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79FDE0">
      <w:pPr>
        <w:spacing w:after="160" w:line="278" w:lineRule="auto"/>
        <w:rPr>
          <w:rFonts w:ascii="楷体" w:hAnsi="楷体" w:eastAsia="楷体" w:cs="楷体"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  <w:r>
        <w:rPr>
          <w:rFonts w:hint="eastAsia" w:ascii="楷体" w:hAnsi="楷体" w:eastAsia="楷体" w:cs="Times New Roman"/>
          <w:color w:val="FF0000"/>
          <w:sz w:val="28"/>
          <w:szCs w:val="28"/>
          <w:lang w:eastAsia="zh-CN"/>
        </w:rPr>
        <w:t>（</w:t>
      </w:r>
      <w:r>
        <w:rPr>
          <w:rFonts w:hint="eastAsia" w:ascii="楷体" w:hAnsi="楷体" w:eastAsia="楷体" w:cs="Times New Roman"/>
          <w:color w:val="FF0000"/>
          <w:sz w:val="28"/>
          <w:szCs w:val="28"/>
          <w:lang w:val="en-US" w:eastAsia="zh-CN"/>
        </w:rPr>
        <w:t>填写时需删除）</w:t>
      </w:r>
      <w:bookmarkStart w:id="0" w:name="_GoBack"/>
      <w:bookmarkEnd w:id="0"/>
    </w:p>
    <w:p w14:paraId="3E30060B">
      <w:pPr>
        <w:spacing w:after="0" w:line="560" w:lineRule="exact"/>
        <w:jc w:val="center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sz w:val="36"/>
          <w:szCs w:val="36"/>
        </w:rPr>
        <w:t>202</w:t>
      </w:r>
      <w:r>
        <w:rPr>
          <w:rFonts w:hint="eastAsia" w:ascii="方正小标宋简体" w:hAnsi="Times New Roman" w:eastAsia="方正小标宋简体" w:cs="Times New Roman"/>
          <w:sz w:val="36"/>
          <w:szCs w:val="36"/>
          <w:lang w:val="en-US" w:eastAsia="zh-CN"/>
        </w:rPr>
        <w:t>6</w:t>
      </w:r>
      <w:r>
        <w:rPr>
          <w:rFonts w:hint="eastAsia" w:ascii="方正小标宋简体" w:hAnsi="Times New Roman" w:eastAsia="方正小标宋简体" w:cs="Times New Roman"/>
          <w:sz w:val="36"/>
          <w:szCs w:val="36"/>
        </w:rPr>
        <w:t>年</w:t>
      </w:r>
      <w:r>
        <w:rPr>
          <w:rFonts w:hint="eastAsia" w:ascii="方正小标宋简体" w:hAnsi="Times New Roman" w:eastAsia="方正小标宋简体" w:cs="Times New Roman"/>
          <w:sz w:val="36"/>
          <w:szCs w:val="36"/>
          <w:lang w:val="en-US" w:eastAsia="zh-CN"/>
        </w:rPr>
        <w:t>暑期</w:t>
      </w:r>
      <w:r>
        <w:rPr>
          <w:rFonts w:hint="eastAsia" w:ascii="方正小标宋简体" w:hAnsi="Times New Roman" w:eastAsia="方正小标宋简体" w:cs="Times New Roman"/>
          <w:sz w:val="36"/>
          <w:szCs w:val="36"/>
        </w:rPr>
        <w:t>湖南科技大学</w:t>
      </w:r>
      <w:r>
        <w:rPr>
          <w:rFonts w:hint="eastAsia" w:ascii="方正小标宋简体" w:hAnsi="Times New Roman" w:eastAsia="方正小标宋简体" w:cs="Times New Roman"/>
          <w:sz w:val="36"/>
          <w:szCs w:val="36"/>
          <w:lang w:val="en-US" w:eastAsia="zh-CN"/>
        </w:rPr>
        <w:t>大学生</w:t>
      </w:r>
      <w:r>
        <w:rPr>
          <w:rFonts w:hint="eastAsia" w:ascii="方正小标宋简体" w:hAnsi="Times New Roman" w:eastAsia="方正小标宋简体" w:cs="Times New Roman"/>
          <w:sz w:val="36"/>
          <w:szCs w:val="36"/>
        </w:rPr>
        <w:t>“返家乡”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社会实践活动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各学院开展情况统计表</w:t>
      </w:r>
    </w:p>
    <w:p w14:paraId="42AA54DD">
      <w:pPr>
        <w:spacing w:before="156" w:beforeLines="50" w:after="156" w:afterLines="50" w:line="279" w:lineRule="auto"/>
        <w:jc w:val="center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盖章：                    联系人：                    联系方式：</w:t>
      </w:r>
    </w:p>
    <w:tbl>
      <w:tblPr>
        <w:tblStyle w:val="4"/>
        <w:tblW w:w="9892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6"/>
        <w:gridCol w:w="3202"/>
        <w:gridCol w:w="2845"/>
        <w:gridCol w:w="1979"/>
      </w:tblGrid>
      <w:tr w14:paraId="4E3B14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75" w:hRule="atLeast"/>
          <w:jc w:val="center"/>
        </w:trPr>
        <w:tc>
          <w:tcPr>
            <w:tcW w:w="1866" w:type="dxa"/>
            <w:vAlign w:val="center"/>
          </w:tcPr>
          <w:p w14:paraId="1FD57384">
            <w:pPr>
              <w:spacing w:before="91" w:line="223" w:lineRule="auto"/>
              <w:jc w:val="center"/>
              <w:rPr>
                <w:rFonts w:asci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eastAsia="黑体" w:cs="黑体"/>
                <w:sz w:val="28"/>
                <w:szCs w:val="28"/>
                <w:lang w:val="en-US" w:eastAsia="zh-CN"/>
              </w:rPr>
              <w:t>学院</w:t>
            </w:r>
          </w:p>
        </w:tc>
        <w:tc>
          <w:tcPr>
            <w:tcW w:w="3202" w:type="dxa"/>
            <w:vAlign w:val="center"/>
          </w:tcPr>
          <w:p w14:paraId="35EB2D24">
            <w:pPr>
              <w:spacing w:before="91" w:line="223" w:lineRule="auto"/>
              <w:jc w:val="center"/>
              <w:rPr>
                <w:rFonts w:hint="default" w:asci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eastAsia="黑体" w:cs="黑体"/>
                <w:spacing w:val="-3"/>
                <w:sz w:val="28"/>
                <w:szCs w:val="28"/>
                <w:lang w:val="en-US" w:eastAsia="zh-CN"/>
              </w:rPr>
              <w:t>申请优秀个人人数</w:t>
            </w:r>
          </w:p>
        </w:tc>
        <w:tc>
          <w:tcPr>
            <w:tcW w:w="2845" w:type="dxa"/>
            <w:vAlign w:val="center"/>
          </w:tcPr>
          <w:p w14:paraId="6EF70369">
            <w:pPr>
              <w:spacing w:before="91" w:line="223" w:lineRule="auto"/>
              <w:jc w:val="center"/>
              <w:rPr>
                <w:rFonts w:hint="default" w:asci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eastAsia="黑体" w:cs="黑体"/>
                <w:sz w:val="28"/>
                <w:szCs w:val="28"/>
                <w:lang w:val="en-US" w:eastAsia="zh-CN"/>
              </w:rPr>
              <w:t>参加返家乡实践人数</w:t>
            </w:r>
          </w:p>
        </w:tc>
        <w:tc>
          <w:tcPr>
            <w:tcW w:w="1979" w:type="dxa"/>
            <w:vAlign w:val="center"/>
          </w:tcPr>
          <w:p w14:paraId="33CBEDE4">
            <w:pPr>
              <w:spacing w:before="91" w:line="223" w:lineRule="auto"/>
              <w:jc w:val="center"/>
              <w:rPr>
                <w:rFonts w:hint="default" w:asci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eastAsia="黑体" w:cs="黑体"/>
                <w:spacing w:val="-3"/>
                <w:sz w:val="28"/>
                <w:szCs w:val="28"/>
                <w:lang w:val="en-US" w:eastAsia="zh-CN"/>
              </w:rPr>
              <w:t>学院学生总数</w:t>
            </w:r>
          </w:p>
        </w:tc>
      </w:tr>
      <w:tr w14:paraId="2D1B4C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75" w:hRule="atLeast"/>
          <w:jc w:val="center"/>
        </w:trPr>
        <w:tc>
          <w:tcPr>
            <w:tcW w:w="1866" w:type="dxa"/>
            <w:vAlign w:val="center"/>
          </w:tcPr>
          <w:p w14:paraId="65DC6965">
            <w:pPr>
              <w:spacing w:before="91" w:line="221" w:lineRule="auto"/>
              <w:jc w:val="center"/>
              <w:rPr>
                <w:rFonts w:hint="eastAsia" w:ascii="楷体" w:eastAsia="楷体" w:cs="楷体"/>
                <w:sz w:val="28"/>
                <w:szCs w:val="28"/>
                <w:lang w:val="en-US" w:eastAsia="zh-CN"/>
              </w:rPr>
            </w:pPr>
          </w:p>
        </w:tc>
        <w:tc>
          <w:tcPr>
            <w:tcW w:w="3202" w:type="dxa"/>
            <w:vAlign w:val="center"/>
          </w:tcPr>
          <w:p w14:paraId="1AA40D05">
            <w:pPr>
              <w:spacing w:before="91" w:line="187" w:lineRule="auto"/>
              <w:ind w:firstLine="560" w:firstLineChars="200"/>
              <w:jc w:val="center"/>
              <w:rPr>
                <w:rFonts w:hint="eastAsia" w:ascii="楷体" w:eastAsia="楷体" w:cs="楷体"/>
                <w:sz w:val="28"/>
                <w:szCs w:val="28"/>
                <w:lang w:val="en-US" w:eastAsia="zh-CN"/>
              </w:rPr>
            </w:pPr>
          </w:p>
        </w:tc>
        <w:tc>
          <w:tcPr>
            <w:tcW w:w="2845" w:type="dxa"/>
            <w:vAlign w:val="center"/>
          </w:tcPr>
          <w:p w14:paraId="24380864">
            <w:pPr>
              <w:spacing w:before="91" w:line="187" w:lineRule="auto"/>
              <w:ind w:firstLine="560" w:firstLineChars="200"/>
              <w:jc w:val="center"/>
              <w:rPr>
                <w:rFonts w:hint="eastAsia" w:ascii="楷体" w:eastAsia="楷体" w:cs="楷体"/>
                <w:sz w:val="28"/>
                <w:szCs w:val="28"/>
                <w:lang w:val="en-US" w:eastAsia="zh-CN"/>
              </w:rPr>
            </w:pPr>
          </w:p>
        </w:tc>
        <w:tc>
          <w:tcPr>
            <w:tcW w:w="1979" w:type="dxa"/>
            <w:vAlign w:val="center"/>
          </w:tcPr>
          <w:p w14:paraId="1AFFC81A">
            <w:pPr>
              <w:spacing w:before="91" w:line="226" w:lineRule="auto"/>
              <w:jc w:val="center"/>
              <w:rPr>
                <w:rFonts w:ascii="楷体" w:eastAsia="楷体" w:cs="楷体"/>
                <w:sz w:val="28"/>
                <w:szCs w:val="28"/>
              </w:rPr>
            </w:pPr>
          </w:p>
        </w:tc>
      </w:tr>
    </w:tbl>
    <w:p w14:paraId="4604797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2E5BB2"/>
    <w:rsid w:val="012E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</w:style>
  <w:style w:type="paragraph" w:styleId="3">
    <w:name w:val="Body Text Indent"/>
    <w:basedOn w:val="1"/>
    <w:qFormat/>
    <w:uiPriority w:val="0"/>
    <w:pPr>
      <w:ind w:firstLine="560" w:firstLineChars="200"/>
    </w:pPr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2026-09-07T05:37:00Z</dcterms:created>
  <dc:creator>starshine丶</dc:creator>
  <cp:lastModifiedBy>starshine丶</cp:lastModifiedBy>
  <dcterms:modified xsi:type="dcterms:W3CDTF">2026-09-07T05:37:52Z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281874E08CFD43EDAA3CE7CAA1129B90_11</vt:lpwstr>
  </property>
  <property fmtid="{D5CDD505-2E9C-101B-9397-08002B2CF9AE}" pid="4" name="KSOTemplateDocerSaveRecord">
    <vt:lpwstr>eyJoZGlkIjoiN2IyMDA1MWY3Mjc2MGIzMWQ3ZjYzNTEwZTZjNzdhZTEiLCJ1c2VySWQiOiI3Njc0MzA2MDEifQ==</vt:lpwstr>
  </property>
</Properties>
</file>