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bookmarkStart w:id="1" w:name="_GoBack"/>
      <w:bookmarkStart w:id="0" w:name="_Hlk34812265"/>
      <w:r>
        <w:rPr>
          <w:rFonts w:hint="eastAsia" w:eastAsia="方正小标宋简体"/>
          <w:sz w:val="44"/>
          <w:szCs w:val="44"/>
        </w:rPr>
        <w:t>湖南科技大学第</w:t>
      </w:r>
      <w:r>
        <w:rPr>
          <w:rFonts w:hint="eastAsia" w:eastAsia="方正小标宋简体"/>
          <w:sz w:val="44"/>
          <w:szCs w:val="44"/>
          <w:lang w:val="en-US" w:eastAsia="zh-CN"/>
        </w:rPr>
        <w:t>八</w:t>
      </w:r>
      <w:r>
        <w:rPr>
          <w:rFonts w:hint="eastAsia" w:eastAsia="方正小标宋简体"/>
          <w:sz w:val="44"/>
          <w:szCs w:val="44"/>
        </w:rPr>
        <w:t>届大学生艺术展演活动艺术作品申报表</w:t>
      </w:r>
    </w:p>
    <w:bookmarkEnd w:id="1"/>
    <w:p>
      <w:pPr>
        <w:spacing w:line="480" w:lineRule="exact"/>
        <w:jc w:val="center"/>
        <w:rPr>
          <w:rFonts w:eastAsia="方正小标宋简体"/>
          <w:spacing w:val="100"/>
          <w:sz w:val="44"/>
          <w:szCs w:val="44"/>
        </w:rPr>
      </w:pPr>
    </w:p>
    <w:p>
      <w:pPr>
        <w:snapToGrid w:val="0"/>
        <w:spacing w:after="304" w:afterLines="50"/>
        <w:ind w:firstLine="960" w:firstLineChars="400"/>
        <w:rPr>
          <w:rFonts w:eastAsia="宋体"/>
          <w:sz w:val="24"/>
          <w:szCs w:val="24"/>
          <w:u w:val="single"/>
        </w:rPr>
      </w:pPr>
      <w:r>
        <w:rPr>
          <w:rFonts w:hint="eastAsia" w:eastAsia="宋体"/>
          <w:sz w:val="24"/>
          <w:szCs w:val="24"/>
        </w:rPr>
        <w:t>学院（盖章）：</w:t>
      </w:r>
      <w:r>
        <w:rPr>
          <w:rFonts w:hint="eastAsia" w:eastAsia="宋体"/>
          <w:sz w:val="24"/>
          <w:szCs w:val="24"/>
          <w:u w:val="single"/>
        </w:rPr>
        <w:t xml:space="preserve">　　　　　　　　　　        </w:t>
      </w:r>
      <w:r>
        <w:rPr>
          <w:rFonts w:hint="eastAsia" w:eastAsia="宋体"/>
          <w:sz w:val="24"/>
          <w:szCs w:val="24"/>
        </w:rPr>
        <w:t xml:space="preserve">           填表人：</w:t>
      </w:r>
      <w:r>
        <w:rPr>
          <w:rFonts w:hint="eastAsia" w:eastAsia="宋体"/>
          <w:sz w:val="24"/>
          <w:szCs w:val="24"/>
          <w:u w:val="single"/>
        </w:rPr>
        <w:t xml:space="preserve">           </w:t>
      </w:r>
      <w:r>
        <w:rPr>
          <w:rFonts w:hint="eastAsia" w:eastAsia="宋体"/>
          <w:sz w:val="24"/>
          <w:szCs w:val="24"/>
        </w:rPr>
        <w:t xml:space="preserve"> 　　　　　　　联系电话：</w:t>
      </w:r>
      <w:r>
        <w:rPr>
          <w:rFonts w:hint="eastAsia" w:eastAsia="宋体"/>
          <w:sz w:val="24"/>
          <w:szCs w:val="24"/>
          <w:u w:val="single"/>
        </w:rPr>
        <w:t xml:space="preserve">        　　　 </w:t>
      </w:r>
    </w:p>
    <w:tbl>
      <w:tblPr>
        <w:tblStyle w:val="12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360"/>
        <w:gridCol w:w="1650"/>
        <w:gridCol w:w="870"/>
        <w:gridCol w:w="2858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类别和形式</w:t>
            </w: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作品名称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作者姓名 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组别</w:t>
            </w: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    院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snapToGrid w:val="0"/>
        <w:ind w:firstLine="720" w:firstLineChars="300"/>
        <w:rPr>
          <w:rFonts w:eastAsia="宋体" w:cs="宋体"/>
          <w:kern w:val="0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440" w:right="1080" w:bottom="1440" w:left="1080" w:header="851" w:footer="1417" w:gutter="0"/>
          <w:cols w:space="720" w:num="1"/>
          <w:docGrid w:type="lines" w:linePitch="608" w:charSpace="0"/>
        </w:sectPr>
      </w:pPr>
      <w:r>
        <w:rPr>
          <w:rFonts w:hint="eastAsia" w:eastAsia="宋体" w:cs="宋体"/>
          <w:kern w:val="0"/>
          <w:sz w:val="24"/>
          <w:szCs w:val="24"/>
        </w:rPr>
        <w:t>备注：1、以“绘画”、“书法”、“篆刻”、 “摄影”、“设计”、“</w:t>
      </w:r>
      <w:r>
        <w:rPr>
          <w:rFonts w:hint="eastAsia" w:eastAsia="宋体" w:cs="宋体"/>
          <w:kern w:val="0"/>
          <w:sz w:val="24"/>
          <w:szCs w:val="24"/>
          <w:lang w:val="en-US" w:eastAsia="zh-CN"/>
        </w:rPr>
        <w:t>影视</w:t>
      </w:r>
      <w:r>
        <w:rPr>
          <w:rFonts w:hint="eastAsia" w:eastAsia="宋体" w:cs="宋体"/>
          <w:kern w:val="0"/>
          <w:sz w:val="24"/>
          <w:szCs w:val="24"/>
        </w:rPr>
        <w:t>”类别为顺序填写；</w:t>
      </w:r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250" w:line="186" w:lineRule="auto"/>
        <w:jc w:val="left"/>
        <w:textAlignment w:val="baseline"/>
        <w:rPr>
          <w:rFonts w:ascii="仿宋" w:hAnsi="仿宋" w:eastAsia="仿宋"/>
        </w:rPr>
      </w:pPr>
    </w:p>
    <w:sectPr>
      <w:headerReference r:id="rId5" w:type="default"/>
      <w:footerReference r:id="rId6" w:type="default"/>
      <w:type w:val="continuous"/>
      <w:pgSz w:w="11910" w:h="16840"/>
      <w:pgMar w:top="1800" w:right="980" w:bottom="280" w:left="1280" w:header="0" w:footer="11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80"/>
      <w:jc w:val="center"/>
      <w:rPr>
        <w:rFonts w:hint="eastAsia" w:eastAsia="仿宋_GB2312"/>
        <w:lang w:val="en-US" w:eastAsia="zh-CN"/>
      </w:rPr>
    </w:pPr>
  </w:p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57" w:lineRule="exact"/>
      <w:ind w:left="830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7"/>
        <w:szCs w:val="27"/>
        <w:lang w:eastAsia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36" w:line="420" w:lineRule="exact"/>
      <w:ind w:left="1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ZThmYjg2MTg5YzEwYTAxYjcyNDE5NmEwYTZjNTMifQ=="/>
  </w:docVars>
  <w:rsids>
    <w:rsidRoot w:val="00251735"/>
    <w:rsid w:val="00107ADB"/>
    <w:rsid w:val="00170592"/>
    <w:rsid w:val="001B1C48"/>
    <w:rsid w:val="00251735"/>
    <w:rsid w:val="002A4813"/>
    <w:rsid w:val="002C406B"/>
    <w:rsid w:val="00375AB3"/>
    <w:rsid w:val="004E4B4E"/>
    <w:rsid w:val="00501D6D"/>
    <w:rsid w:val="005465DD"/>
    <w:rsid w:val="005D11DE"/>
    <w:rsid w:val="005E2CFB"/>
    <w:rsid w:val="007021DD"/>
    <w:rsid w:val="00765EC3"/>
    <w:rsid w:val="007F6B62"/>
    <w:rsid w:val="0091237D"/>
    <w:rsid w:val="00B472BA"/>
    <w:rsid w:val="00BB6E5E"/>
    <w:rsid w:val="00CF1A41"/>
    <w:rsid w:val="00DD4AE9"/>
    <w:rsid w:val="04E522D8"/>
    <w:rsid w:val="06A3558F"/>
    <w:rsid w:val="0A0237A8"/>
    <w:rsid w:val="0BD84A8B"/>
    <w:rsid w:val="0C837690"/>
    <w:rsid w:val="11C10D7A"/>
    <w:rsid w:val="13D87116"/>
    <w:rsid w:val="17B101CF"/>
    <w:rsid w:val="180D739B"/>
    <w:rsid w:val="1DF16119"/>
    <w:rsid w:val="1F1604E9"/>
    <w:rsid w:val="25B513E2"/>
    <w:rsid w:val="27284E7A"/>
    <w:rsid w:val="29010370"/>
    <w:rsid w:val="295D104C"/>
    <w:rsid w:val="2AB76EEC"/>
    <w:rsid w:val="2CE11236"/>
    <w:rsid w:val="2F5C6BE8"/>
    <w:rsid w:val="39047001"/>
    <w:rsid w:val="3CB7686D"/>
    <w:rsid w:val="3FF624C2"/>
    <w:rsid w:val="454104C1"/>
    <w:rsid w:val="47D22112"/>
    <w:rsid w:val="4A8905B4"/>
    <w:rsid w:val="4CEB4331"/>
    <w:rsid w:val="4EFD675E"/>
    <w:rsid w:val="54083FE2"/>
    <w:rsid w:val="55D33FA4"/>
    <w:rsid w:val="56951D9C"/>
    <w:rsid w:val="5A2F58D8"/>
    <w:rsid w:val="5B323837"/>
    <w:rsid w:val="5E5C3287"/>
    <w:rsid w:val="61DB7006"/>
    <w:rsid w:val="6348126C"/>
    <w:rsid w:val="690C24FB"/>
    <w:rsid w:val="6B261B6A"/>
    <w:rsid w:val="6B4A2A57"/>
    <w:rsid w:val="6F625B01"/>
    <w:rsid w:val="7561670B"/>
    <w:rsid w:val="76443AFD"/>
    <w:rsid w:val="77F57AB5"/>
    <w:rsid w:val="789F61C9"/>
    <w:rsid w:val="79A7696D"/>
    <w:rsid w:val="7DC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5" w:right="5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jc w:val="center"/>
    </w:pPr>
    <w:rPr>
      <w:rFonts w:ascii="等线" w:hAnsi="等线" w:eastAsia="等线" w:cs="宋体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qFormat/>
    <w:uiPriority w:val="1"/>
    <w:pPr>
      <w:autoSpaceDE w:val="0"/>
      <w:autoSpaceDN w:val="0"/>
      <w:spacing w:before="0" w:after="0" w:line="1536" w:lineRule="exact"/>
      <w:ind w:left="224" w:right="515"/>
      <w:jc w:val="center"/>
    </w:pPr>
    <w:rPr>
      <w:rFonts w:ascii="PMingLiU" w:hAnsi="PMingLiU" w:eastAsia="PMingLiU" w:cs="PMingLiU"/>
      <w:kern w:val="0"/>
      <w:sz w:val="112"/>
      <w:szCs w:val="112"/>
      <w:lang w:val="en-US" w:eastAsia="zh-CN" w:bidi="ar-SA"/>
    </w:rPr>
  </w:style>
  <w:style w:type="paragraph" w:styleId="11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正文文本 字符"/>
    <w:link w:val="4"/>
    <w:qFormat/>
    <w:uiPriority w:val="0"/>
    <w:rPr>
      <w:sz w:val="32"/>
      <w:szCs w:val="32"/>
    </w:rPr>
  </w:style>
  <w:style w:type="character" w:customStyle="1" w:styleId="20">
    <w:name w:val="正文文本 字符1"/>
    <w:basedOn w:val="14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4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3">
    <w:name w:val="未处理的提及2"/>
    <w:basedOn w:val="14"/>
    <w:qFormat/>
    <w:uiPriority w:val="99"/>
    <w:rPr>
      <w:color w:val="605E5C"/>
      <w:shd w:val="clear" w:color="auto" w:fill="E1DFDD"/>
    </w:rPr>
  </w:style>
  <w:style w:type="paragraph" w:customStyle="1" w:styleId="24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31</Pages>
  <Words>7668</Words>
  <Characters>8091</Characters>
  <Lines>81</Lines>
  <Paragraphs>22</Paragraphs>
  <TotalTime>4</TotalTime>
  <ScaleCrop>false</ScaleCrop>
  <LinksUpToDate>false</LinksUpToDate>
  <CharactersWithSpaces>8491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2023-04-20T12:53:00Z</dcterms:created>
  <dc:creator>高军(主办司局联络员)</dc:creator>
  <cp:lastModifiedBy>WPS_1730436145</cp:lastModifiedBy>
  <cp:lastPrinted>2023-04-25T07:36:00Z</cp:lastPrinted>
  <dcterms:modified xsi:type="dcterms:W3CDTF">2026-07-09T12:00:53Z</dcterms:modified>
  <dc:title>教体艺函〔2017〕*号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93FACDF5EFC147099EC34488E8853750_13</vt:lpwstr>
  </property>
  <property fmtid="{D5CDD505-2E9C-101B-9397-08002B2CF9AE}" pid="4" name="Created">
    <vt:filetime>2023-03-30T00:00:00Z</vt:filetime>
  </property>
  <property fmtid="{D5CDD505-2E9C-101B-9397-08002B2CF9AE}" pid="5" name="Creator">
    <vt:lpwstr>WPS 文字</vt:lpwstr>
  </property>
  <property fmtid="{D5CDD505-2E9C-101B-9397-08002B2CF9AE}" pid="6" name="LastSaved">
    <vt:filetime>2023-04-20T00:00:00Z</vt:filetime>
  </property>
  <property fmtid="{D5CDD505-2E9C-101B-9397-08002B2CF9AE}" pid="7" name="SourceModified">
    <vt:lpwstr>D:20230330084321+00'43'</vt:lpwstr>
  </property>
  <property fmtid="{D5CDD505-2E9C-101B-9397-08002B2CF9AE}" pid="8" name="KSOTemplateDocerSaveRecord">
    <vt:lpwstr>eyJoZGlkIjoiODI3ZDhhNDFmNmY4MWI0MWIyNThlYTU5MWM0NDRkM2IiLCJ1c2VySWQiOiI1NzEzMjgwNTgifQ==</vt:lpwstr>
  </property>
</Properties>
</file>