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8879E">
      <w:pPr>
        <w:adjustRightInd w:val="0"/>
        <w:snapToGrid w:val="0"/>
        <w:spacing w:line="240" w:lineRule="auto"/>
        <w:ind w:firstLine="634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湖南科技大学</w:t>
      </w:r>
      <w:r>
        <w:rPr>
          <w:rFonts w:ascii="Times New Roman" w:hAnsi="Times New Roman" w:eastAsia="方正小标宋简体"/>
          <w:sz w:val="44"/>
          <w:szCs w:val="44"/>
        </w:rPr>
        <w:t>“井冈情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·</w:t>
      </w:r>
      <w:r>
        <w:rPr>
          <w:rFonts w:ascii="Times New Roman" w:hAnsi="Times New Roman" w:eastAsia="方正小标宋简体"/>
          <w:sz w:val="44"/>
          <w:szCs w:val="44"/>
        </w:rPr>
        <w:t>中国梦”</w:t>
      </w:r>
    </w:p>
    <w:p w14:paraId="0AAB5B85">
      <w:pPr>
        <w:adjustRightInd w:val="0"/>
        <w:snapToGrid w:val="0"/>
        <w:spacing w:line="240" w:lineRule="auto"/>
        <w:ind w:firstLine="634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2025年全国大学生暑期社会实践</w:t>
      </w:r>
    </w:p>
    <w:p w14:paraId="0155E47E">
      <w:pPr>
        <w:adjustRightInd w:val="0"/>
        <w:snapToGrid w:val="0"/>
        <w:spacing w:line="240" w:lineRule="auto"/>
        <w:ind w:firstLine="634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sz w:val="44"/>
          <w:szCs w:val="44"/>
        </w:rPr>
        <w:t>专项行动团队遴选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 w14:paraId="6E0CE8DD">
      <w:pPr>
        <w:spacing w:line="560" w:lineRule="exact"/>
        <w:ind w:firstLine="634"/>
        <w:jc w:val="center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12D3A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各学院团委：</w:t>
      </w:r>
    </w:p>
    <w:p w14:paraId="0DEA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5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为深入贯彻落实团中央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青年发展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相关指导精神，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充分发挥井冈山红色资源育人功能和高校共青团大思政建设作用，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促进广大青少年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以“理论武装+党史学习+红色研修+实地调察+课题研究”模式开展专项实践活动，激励广大青年学生坚定理想信念、锻炼实践能力，为中国式现代化挺膺担当。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我校决定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科技大学“井冈情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中国梦”2025年全国大学生暑期社会实践专项行动团队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遴选工作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45953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现将有关事项通知如下：</w:t>
      </w:r>
    </w:p>
    <w:p w14:paraId="14C0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165" w:afterLines="50"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一、活动主题</w:t>
      </w:r>
    </w:p>
    <w:p w14:paraId="046494A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95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青春为中国式现代化挺膺担当</w:t>
      </w:r>
    </w:p>
    <w:p w14:paraId="461ADD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0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  <w:t>参与对象</w:t>
      </w:r>
    </w:p>
    <w:p w14:paraId="535CE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湖南科技大学在校学生</w:t>
      </w:r>
    </w:p>
    <w:p w14:paraId="0D6C3D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0"/>
        <w:textAlignment w:val="auto"/>
        <w:rPr>
          <w:rFonts w:hint="default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  <w:t>活动安排</w:t>
      </w:r>
    </w:p>
    <w:p w14:paraId="0B00C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2025年6月至8月，在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江西省井冈山市共举办9期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集中实践活动，每期400人左右，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时长9天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。其中4天由团中央井冈山中心集中组织开展党史学习、红色研修、国情民情教育等活动，3天由各团队按照实践课题计划自行开展社会实践和校际交流，其余2天为报到和返程时间。</w:t>
      </w:r>
    </w:p>
    <w:p w14:paraId="654734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0"/>
        <w:textAlignment w:val="auto"/>
        <w:rPr>
          <w:rFonts w:hint="default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  <w:t>活动环节</w:t>
      </w:r>
    </w:p>
    <w:p w14:paraId="6D089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（一）团队申报（截止时间：2025年5月24日18:00前）</w:t>
      </w:r>
    </w:p>
    <w:p w14:paraId="1BA96406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1.申报要求：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各院系、校级学生组织及学生社团需以单位或集体名义进行集中申报。通过资格审查、组织遴选、公式通报等环节，最终于申报队伍中推选3支队伍参与活动。</w:t>
      </w:r>
    </w:p>
    <w:p w14:paraId="595FE9AE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2.申报方式：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各申报团队及集体，请于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2025年5月24日14:00—17:00期间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，将申报材料纸质版（一式一份，申报表、汇总表、初步课题实施方案，无需加盖所在学院团委公章）递交至青年之家103。同时，务必在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2025年5月24日12:00前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，将申报材料电子版发送至指定邮箱hnustqz@163.com。邮件主题请统一命名为【**学院/单位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“井冈情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中国梦”2025年全国大学生暑期社会实践专项行动团队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申报材料】。</w:t>
      </w:r>
    </w:p>
    <w:p w14:paraId="0524FC38"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3.申报材料包括：</w:t>
      </w:r>
    </w:p>
    <w:p w14:paraId="726EC417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（1）井冈情·中国梦”2025年全国大学生暑期社会实践专项行动实践团队申报表（见附件2）。</w:t>
      </w:r>
    </w:p>
    <w:p w14:paraId="27D8172E"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（2）井冈情·中国梦”2025年全国大学生暑期社会实践专项行动实践团队汇总表（见附件3）</w:t>
      </w:r>
    </w:p>
    <w:p w14:paraId="5E49668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（3）“井冈情·中国梦”2025年全国大学生暑期社会实践专项行动团队初步课题实施方案（实践课题拟定见附件1）</w:t>
      </w:r>
    </w:p>
    <w:p w14:paraId="38DF996E">
      <w:pPr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（二）团队遴选及发布（6月5日前）</w:t>
      </w:r>
    </w:p>
    <w:p w14:paraId="0E37E7E2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组织单位根据申报团队的综合条件及课题实施方案，从各大高校推选出来的拟申请参加团队遴选实践团队，入选名单将反馈至团湖南省委学校部，并在团中央井冈山中心微信公众号发布。</w:t>
      </w:r>
    </w:p>
    <w:p w14:paraId="018EC8B5">
      <w:pPr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（三）集中实践及成果收集（6月13日至10月30日）</w:t>
      </w:r>
    </w:p>
    <w:p w14:paraId="40DF3EB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团中央井冈山中心联系入选团队，入选团队应按照要求做好前期调研实践准备，细化课题实施方案，于6月至8月期间安排学生在指定时间赴井冈山开展为期9天的集中实践活动（具体要求见附件5）。课题实践成果最晚于10月30日前提交。</w:t>
      </w:r>
    </w:p>
    <w:p w14:paraId="52B3DA2F">
      <w:pPr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（四）课题成果评审（11月1日12月下旬）</w:t>
      </w:r>
    </w:p>
    <w:p w14:paraId="7D1B15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主办单位组织专家对实践团队的课题成果进行评审，对表现突出的课题成果给予表扬。</w:t>
      </w:r>
    </w:p>
    <w:p w14:paraId="34176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val="en-US" w:eastAsia="zh-CN"/>
        </w:rPr>
        <w:t>五、费用说明</w:t>
      </w:r>
    </w:p>
    <w:p w14:paraId="5027485E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坚持政治性、公益性定位，活动保障标准：380元/人/天×9天=3420元，团中央井冈山中心使用财政及自有经费进行差额补贴。</w:t>
      </w:r>
    </w:p>
    <w:p w14:paraId="5FC86D73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1.入选团队在本活动期间产生的住宿、学习培训、学员保险等费用由团中央井冈山中心承担，餐费、教学点门票及教学用车等其他活动费用（学生、辅导老师1650元/人/期）及往返交通费由派出学校（团队）承担。</w:t>
      </w:r>
    </w:p>
    <w:p w14:paraId="0987089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参加2024年“井冈情·中国梦”大学生暑期实践季专项活动，获评“优秀课题成果”的实践团队所在院校，如继续参加可直接入选（1支队伍），活动费用按照1100元/人/期的标准收取，往返交通费由派出学校（团队）承担。</w:t>
      </w:r>
    </w:p>
    <w:p w14:paraId="6BA2E896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33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联系人：</w:t>
      </w:r>
    </w:p>
    <w:p w14:paraId="56D0F1D6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唐老师 </w:t>
      </w:r>
      <w:r>
        <w:rPr>
          <w:rFonts w:ascii="Times New Roman" w:hAnsi="Times New Roman" w:eastAsia="仿宋_GB2312" w:cs="Times New Roman"/>
          <w:sz w:val="32"/>
          <w:szCs w:val="32"/>
        </w:rPr>
        <w:t>0731-58291427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同学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13272111929</w:t>
      </w:r>
    </w:p>
    <w:p w14:paraId="6915C4D2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000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附件：</w:t>
      </w:r>
    </w:p>
    <w:p w14:paraId="5413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井冈情·中国梦”2025年全国大学生暑期社会实践专项行动团队实践参考课题</w:t>
      </w:r>
    </w:p>
    <w:p w14:paraId="1CA6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井冈情·中国梦”2025年全国大学生暑期社会实践专项行动团队实践团队申报表</w:t>
      </w:r>
    </w:p>
    <w:p w14:paraId="347CE4AD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3.井冈情·中国梦”2025年全国大学生暑期社会实践专项行动团队实践团队汇总表</w:t>
      </w:r>
    </w:p>
    <w:p w14:paraId="594C8B13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4.井冈情·中国梦”2025年全国大学生暑期社会实践专项行动团队实践团队申报条件</w:t>
      </w:r>
    </w:p>
    <w:p w14:paraId="69A8F7D7"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5.井冈情·中国梦”2025年全国大学生暑期社会实践专项行动团队实践课题有关说明</w:t>
      </w:r>
    </w:p>
    <w:p w14:paraId="11218893">
      <w:pPr>
        <w:keepNext w:val="0"/>
        <w:keepLines w:val="0"/>
        <w:pageBreakBefore w:val="0"/>
        <w:widowControl w:val="0"/>
        <w:tabs>
          <w:tab w:val="left" w:pos="695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</w:pPr>
    </w:p>
    <w:p w14:paraId="791CBBCA">
      <w:pPr>
        <w:keepNext w:val="0"/>
        <w:keepLines w:val="0"/>
        <w:pageBreakBefore w:val="0"/>
        <w:widowControl w:val="0"/>
        <w:tabs>
          <w:tab w:val="left" w:pos="695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</w:pPr>
    </w:p>
    <w:p w14:paraId="3EAAC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>共青团湖南科技大学委员会</w:t>
      </w:r>
    </w:p>
    <w:p w14:paraId="4A8C8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2025年5月22日    </w:t>
      </w:r>
    </w:p>
    <w:p w14:paraId="32AD9B99">
      <w:pPr>
        <w:spacing w:line="360" w:lineRule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br w:type="page"/>
      </w:r>
    </w:p>
    <w:p w14:paraId="15F2A1CE">
      <w:pPr>
        <w:widowControl/>
        <w:spacing w:line="360" w:lineRule="auto"/>
        <w:rPr>
          <w:rFonts w:hint="default" w:ascii="方正黑体简体" w:hAnsi="方正黑体简体" w:eastAsia="方正黑体简体" w:cs="方正黑体简体"/>
          <w:sz w:val="32"/>
          <w:szCs w:val="32"/>
        </w:rPr>
      </w:pPr>
      <w:bookmarkStart w:id="0" w:name="_GoBack"/>
      <w:r>
        <w:rPr>
          <w:rFonts w:hint="default" w:ascii="方正黑体简体" w:hAnsi="方正黑体简体" w:eastAsia="方正黑体简体" w:cs="方正黑体简体"/>
          <w:sz w:val="32"/>
          <w:szCs w:val="32"/>
        </w:rPr>
        <w:t>附件1：</w:t>
      </w:r>
    </w:p>
    <w:p w14:paraId="06C8803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“井冈情·中国梦”2025年全国大学生暑期</w:t>
      </w:r>
    </w:p>
    <w:p w14:paraId="4ADD26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社会实践专项行动“好课题”征集参考方向</w:t>
      </w:r>
    </w:p>
    <w:p w14:paraId="5A87B904">
      <w:pPr>
        <w:pStyle w:val="2"/>
        <w:rPr>
          <w:rFonts w:hint="eastAsia"/>
          <w:sz w:val="32"/>
          <w:szCs w:val="28"/>
        </w:rPr>
      </w:pPr>
    </w:p>
    <w:p w14:paraId="789F2402">
      <w:pPr>
        <w:pStyle w:val="15"/>
        <w:widowControl/>
        <w:shd w:val="clear" w:color="auto" w:fill="FFFFFF"/>
        <w:wordWrap w:val="0"/>
        <w:spacing w:before="0" w:beforeAutospacing="0" w:after="120" w:afterAutospacing="0" w:line="440" w:lineRule="exact"/>
        <w:ind w:firstLine="320" w:firstLineChars="100"/>
        <w:rPr>
          <w:rFonts w:ascii="Times New Roman" w:hAnsi="Times New Roman" w:eastAsia="方正公文黑体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  <w:t>一、红色文化理论体系构建与历史叙事重构</w:t>
      </w:r>
    </w:p>
    <w:p w14:paraId="111F97C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1.马克思主义中国化“两个结合”理论发轫研究——以井冈山时期为中心的考察</w:t>
      </w:r>
    </w:p>
    <w:p w14:paraId="681C281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2.重大历史事件当代价值阐释：三湾改编与新型军队组织形态建构研究</w:t>
      </w:r>
    </w:p>
    <w:p w14:paraId="004CE31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3.井冈山时期纪律建设范式的生成逻辑及当代镜鉴</w:t>
      </w:r>
    </w:p>
    <w:p w14:paraId="0CDF37B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4.毛泽东“上山”思想的实践哲学与革命道路选择研究</w:t>
      </w:r>
    </w:p>
    <w:p w14:paraId="228BA16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5.苏区共产主义儿童团组织史料数据库建设研究（1927-1930）</w:t>
      </w:r>
    </w:p>
    <w:p w14:paraId="10657BB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6.红色文化谱系构建：井冈山革命文化与传统文化耦合机制研究</w:t>
      </w:r>
    </w:p>
    <w:p w14:paraId="3AF6862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 xml:space="preserve">7.井冈山斗争时期红色金融文献整理与货币政策创新研究 </w:t>
      </w:r>
    </w:p>
    <w:p w14:paraId="2A73CAC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8.历史自信生成机制研究：革命传统教育的文化认同功能探析</w:t>
      </w:r>
    </w:p>
    <w:p w14:paraId="099AA5E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9.井冈山斗争时期管理智慧在现代企业治理中的迁移研究</w:t>
      </w:r>
    </w:p>
    <w:p w14:paraId="4C881FA5">
      <w:pPr>
        <w:pStyle w:val="15"/>
        <w:widowControl/>
        <w:shd w:val="clear" w:color="auto" w:fill="FFFFFF"/>
        <w:wordWrap w:val="0"/>
        <w:spacing w:before="0" w:beforeAutospacing="0" w:after="120" w:afterAutospacing="0" w:line="440" w:lineRule="exact"/>
        <w:ind w:firstLine="320" w:firstLineChars="100"/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  <w:t>二、红色教育创新体系与协同育人机制研究</w:t>
      </w:r>
    </w:p>
    <w:p w14:paraId="579B44E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10.具身认知理论视域下红色教育体验式教学模式构建</w:t>
      </w:r>
    </w:p>
    <w:p w14:paraId="69AA4C7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11.基于历史情境模拟的团队建设课程开发——以井冈山斗争史为例</w:t>
      </w:r>
    </w:p>
    <w:p w14:paraId="2B015D0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12.青少年红色文化解说体系构建与传播效能研究（或：适用于青少年的井冈山红色景点讲解词撰写）</w:t>
      </w:r>
    </w:p>
    <w:p w14:paraId="64E7196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13.沉浸式教学场域构建：AR技术在革命传统教育中的应用</w:t>
      </w:r>
    </w:p>
    <w:p w14:paraId="11A1842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14.井冈山斗争重大革命历史题材动漫、绘本创作（或：融合井冈山元素的重要节日系列海报设计）</w:t>
      </w:r>
    </w:p>
    <w:p w14:paraId="441C004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15.饮食文化符号在革命传统教育中的转化应用研究</w:t>
      </w:r>
    </w:p>
    <w:p w14:paraId="2D3F2D0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16.革命历史地理信息系统（HGIS）构建与教学应用</w:t>
      </w:r>
    </w:p>
    <w:p w14:paraId="44B4DF0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17.红色文创产品开发的双效统一机制研究（或：庆祝井冈山革命根据地创建100周年文化产品创意设计）</w:t>
      </w:r>
    </w:p>
    <w:p w14:paraId="44B4523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18.红色文化视域下“井冈韵律”健身体系创编研究（或：“井冈风”室内韵律操创编）</w:t>
      </w:r>
    </w:p>
    <w:p w14:paraId="26757DB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19.井冈山斗争时期军事智慧在当代国防教育中的转化路径</w:t>
      </w:r>
    </w:p>
    <w:p w14:paraId="41C4B93F">
      <w:pPr>
        <w:pStyle w:val="15"/>
        <w:widowControl/>
        <w:shd w:val="clear" w:color="auto" w:fill="FFFFFF"/>
        <w:wordWrap w:val="0"/>
        <w:spacing w:before="0" w:beforeAutospacing="0" w:after="120" w:afterAutospacing="0" w:line="440" w:lineRule="exact"/>
        <w:ind w:left="400"/>
        <w:rPr>
          <w:rFonts w:ascii="Times New Roman" w:hAnsi="Times New Roman" w:eastAsia="方正公文黑体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  <w:t>三、红色文化传播效能提升与话语体系创新</w:t>
      </w:r>
    </w:p>
    <w:p w14:paraId="0B20B6A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20.百年节点视阈中井冈山精神传承创新体系构建研究</w:t>
      </w:r>
    </w:p>
    <w:p w14:paraId="6DA14EB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21.多媒介融合视域下红色文化传播矩阵构建研究</w:t>
      </w:r>
    </w:p>
    <w:p w14:paraId="4F5E0F6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22.红色文化符号的当代转译与接受效应研究</w:t>
      </w:r>
    </w:p>
    <w:p w14:paraId="2792908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 xml:space="preserve">23.知识青年革命信仰形成机制研究——基于参加井冈山斗争大学生的革命生涯史考察 </w:t>
      </w:r>
    </w:p>
    <w:p w14:paraId="4C202F7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24.革命道路比较研究：井冈山经验与国际共运史对话</w:t>
      </w:r>
    </w:p>
    <w:p w14:paraId="1A9AC991">
      <w:pPr>
        <w:pStyle w:val="15"/>
        <w:widowControl/>
        <w:shd w:val="clear" w:color="auto" w:fill="FFFFFF"/>
        <w:wordWrap w:val="0"/>
        <w:spacing w:before="0" w:beforeAutospacing="0" w:after="120" w:afterAutospacing="0" w:line="440" w:lineRule="exact"/>
        <w:ind w:left="400"/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  <w:t>四、数字赋能红色文化创新发展研究</w:t>
      </w:r>
    </w:p>
    <w:p w14:paraId="3CBFCA9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25.虚拟仿真技术在党史军史教育中的应用——黄洋界保卫战VR场景构建</w:t>
      </w:r>
    </w:p>
    <w:p w14:paraId="0CF78DD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26.人工智能辅助的历史人物形象数字化重构研究（或：用AI唤醒红色记忆——创建井冈山革命根据地代表人物3D动态化）</w:t>
      </w:r>
    </w:p>
    <w:p w14:paraId="11F92EE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27.多语种井冈山红色文化智慧导览系统开发研究</w:t>
      </w:r>
    </w:p>
    <w:p w14:paraId="3CA78C5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28.红色音乐文化创新传播研究——“爱在井冈”校园歌曲创作与传播实践</w:t>
      </w:r>
    </w:p>
    <w:p w14:paraId="771FC25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29.剧本杀的青年亚文化传播机制研究（或：“激流归大海”红色剧本绎创作——基于井冈山斗争史）</w:t>
      </w:r>
    </w:p>
    <w:p w14:paraId="7251FF9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ascii="Times New Roman" w:hAnsi="Times New Roman" w:eastAsia="方正仿宋_GB2312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30.“上井冈，得胜利”小红军微信表情包设计（或：Z世代语境下“数字小红军”IP设计）</w:t>
      </w:r>
    </w:p>
    <w:p w14:paraId="3EFC358C">
      <w:pPr>
        <w:pStyle w:val="15"/>
        <w:widowControl/>
        <w:shd w:val="clear" w:color="auto" w:fill="FFFFFF"/>
        <w:wordWrap w:val="0"/>
        <w:spacing w:before="0" w:beforeAutospacing="0" w:after="120" w:afterAutospacing="0" w:line="440" w:lineRule="exact"/>
        <w:ind w:left="400"/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kern w:val="2"/>
          <w:sz w:val="32"/>
          <w:szCs w:val="24"/>
          <w:lang w:val="en-US" w:eastAsia="zh-CN" w:bidi="ar-SA"/>
        </w:rPr>
        <w:t>五、红色资源活化利用与乡村振兴融合发展</w:t>
      </w:r>
    </w:p>
    <w:p w14:paraId="493182E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31.地理标志产品赋能乡村振兴路径研究——以“井冈山”品牌为例</w:t>
      </w:r>
    </w:p>
    <w:p w14:paraId="46AB422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32.红色文化遗产保护利用的可持续发展模式研究</w:t>
      </w:r>
    </w:p>
    <w:p w14:paraId="2A6ABC6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33.井冈山非遗数字化保护与文旅融合创新研究</w:t>
      </w:r>
    </w:p>
    <w:p w14:paraId="0330EB7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34.新时代井冈山农村基层党组织治理能力提升路径研究</w:t>
      </w:r>
    </w:p>
    <w:p w14:paraId="2F891D3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35.井冈山红色旅游业态创新升级探究</w:t>
      </w:r>
    </w:p>
    <w:p w14:paraId="2FF50F62">
      <w:pPr>
        <w:widowControl/>
        <w:spacing w:line="360" w:lineRule="auto"/>
        <w:jc w:val="center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sectPr>
          <w:type w:val="continuous"/>
          <w:pgSz w:w="11906" w:h="16838"/>
          <w:pgMar w:top="1984" w:right="1588" w:bottom="1984" w:left="1588" w:header="0" w:footer="0" w:gutter="0"/>
          <w:pgNumType w:fmt="decimal"/>
          <w:cols w:space="425" w:num="1"/>
          <w:docGrid w:type="lines" w:linePitch="312" w:charSpace="0"/>
        </w:sectPr>
      </w:pPr>
    </w:p>
    <w:bookmarkEnd w:id="0"/>
    <w:p w14:paraId="1CF69888">
      <w:pPr>
        <w:pStyle w:val="2"/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default" w:ascii="方正黑体简体" w:hAnsi="方正黑体简体" w:eastAsia="方正黑体简体" w:cs="方正黑体简体"/>
          <w:sz w:val="32"/>
          <w:szCs w:val="32"/>
        </w:rPr>
        <w:t>：</w:t>
      </w:r>
    </w:p>
    <w:p w14:paraId="65DED39E">
      <w:pPr>
        <w:widowControl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“井冈情·中国梦”2025年全国大学生暑期社会实践专项行动团队实践团队申报表</w:t>
      </w:r>
    </w:p>
    <w:p w14:paraId="00BA60E5">
      <w:pPr>
        <w:spacing w:line="560" w:lineRule="exact"/>
        <w:ind w:left="61" w:leftChars="-47" w:hanging="160" w:hangingChars="50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 xml:space="preserve">申报学校：                    </w:t>
      </w:r>
    </w:p>
    <w:tbl>
      <w:tblPr>
        <w:tblStyle w:val="1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453"/>
        <w:gridCol w:w="3454"/>
      </w:tblGrid>
      <w:tr w14:paraId="5B06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04" w:type="dxa"/>
            <w:noWrap w:val="0"/>
            <w:vAlign w:val="center"/>
          </w:tcPr>
          <w:p w14:paraId="7E5FF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团队名称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37B4A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学院（系）         团</w:t>
            </w:r>
          </w:p>
        </w:tc>
      </w:tr>
      <w:tr w14:paraId="39C7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20E6C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实践时间</w:t>
            </w:r>
          </w:p>
        </w:tc>
        <w:tc>
          <w:tcPr>
            <w:tcW w:w="3453" w:type="dxa"/>
            <w:vMerge w:val="restart"/>
            <w:noWrap w:val="0"/>
            <w:vAlign w:val="center"/>
          </w:tcPr>
          <w:p w14:paraId="329EC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首选期数：</w:t>
            </w:r>
          </w:p>
        </w:tc>
        <w:tc>
          <w:tcPr>
            <w:tcW w:w="3454" w:type="dxa"/>
            <w:noWrap w:val="0"/>
            <w:vAlign w:val="center"/>
          </w:tcPr>
          <w:p w14:paraId="3004A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调剂期数一 ：</w:t>
            </w:r>
          </w:p>
        </w:tc>
      </w:tr>
      <w:tr w14:paraId="47AA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2BA15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453" w:type="dxa"/>
            <w:vMerge w:val="continue"/>
            <w:noWrap w:val="0"/>
            <w:vAlign w:val="center"/>
          </w:tcPr>
          <w:p w14:paraId="6B0C2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3454" w:type="dxa"/>
            <w:noWrap w:val="0"/>
            <w:vAlign w:val="center"/>
          </w:tcPr>
          <w:p w14:paraId="2CBB8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调剂期数二 ：</w:t>
            </w:r>
          </w:p>
        </w:tc>
      </w:tr>
      <w:tr w14:paraId="1FED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04" w:type="dxa"/>
            <w:vMerge w:val="restart"/>
            <w:noWrap w:val="0"/>
            <w:vAlign w:val="center"/>
          </w:tcPr>
          <w:p w14:paraId="20CFA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团队负责人及联系电话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55127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带队老师姓名:   　　   职务：</w:t>
            </w:r>
          </w:p>
          <w:p w14:paraId="49DCA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联系电话：</w:t>
            </w:r>
          </w:p>
        </w:tc>
      </w:tr>
      <w:tr w14:paraId="2ACA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04" w:type="dxa"/>
            <w:vMerge w:val="continue"/>
            <w:noWrap w:val="0"/>
            <w:vAlign w:val="center"/>
          </w:tcPr>
          <w:p w14:paraId="1F05B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6907" w:type="dxa"/>
            <w:gridSpan w:val="2"/>
            <w:noWrap w:val="0"/>
            <w:vAlign w:val="center"/>
          </w:tcPr>
          <w:p w14:paraId="157C9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学生负责人姓名:   　   专业：</w:t>
            </w:r>
          </w:p>
          <w:p w14:paraId="63FEF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联系电话：</w:t>
            </w:r>
          </w:p>
        </w:tc>
      </w:tr>
      <w:tr w14:paraId="0D8F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04" w:type="dxa"/>
            <w:noWrap w:val="0"/>
            <w:vAlign w:val="center"/>
          </w:tcPr>
          <w:p w14:paraId="1DAEA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团队总人数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03833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15名学生+1名带队老师</w:t>
            </w:r>
          </w:p>
          <w:p w14:paraId="4CFA8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（必须有一位老师全程参与活动）</w:t>
            </w:r>
          </w:p>
        </w:tc>
      </w:tr>
      <w:tr w14:paraId="288C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04" w:type="dxa"/>
            <w:noWrap w:val="0"/>
            <w:vAlign w:val="center"/>
          </w:tcPr>
          <w:p w14:paraId="74329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团队人员</w:t>
            </w:r>
          </w:p>
          <w:p w14:paraId="3EE0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专业构成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12FF8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</w:tc>
      </w:tr>
      <w:tr w14:paraId="155D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004" w:type="dxa"/>
            <w:noWrap w:val="0"/>
            <w:vAlign w:val="center"/>
          </w:tcPr>
          <w:p w14:paraId="6FAAC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  <w:p w14:paraId="056FF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  <w:p w14:paraId="5BDB5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课题名称</w:t>
            </w:r>
          </w:p>
          <w:p w14:paraId="783AE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及内容概要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6A0F8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1.课题名称：</w:t>
            </w:r>
          </w:p>
          <w:p w14:paraId="332EB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2.内容概要：</w:t>
            </w:r>
          </w:p>
          <w:p w14:paraId="20495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（另附课题实施具体方案：主要包含选题背景、实践意义、实施计划、日程安排、预期成果等，1200字以内）</w:t>
            </w:r>
          </w:p>
        </w:tc>
      </w:tr>
      <w:tr w14:paraId="69C8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2004" w:type="dxa"/>
            <w:noWrap w:val="0"/>
            <w:vAlign w:val="center"/>
          </w:tcPr>
          <w:p w14:paraId="7F678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学校团委</w:t>
            </w:r>
          </w:p>
          <w:p w14:paraId="11CC0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推荐意见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5C341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  <w:p w14:paraId="53D61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  <w:p w14:paraId="7DB1B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（盖章）</w:t>
            </w:r>
          </w:p>
        </w:tc>
      </w:tr>
      <w:tr w14:paraId="7FC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04" w:type="dxa"/>
            <w:noWrap w:val="0"/>
            <w:vAlign w:val="center"/>
          </w:tcPr>
          <w:p w14:paraId="45C1F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省级团委</w:t>
            </w:r>
          </w:p>
          <w:p w14:paraId="05162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学校部</w:t>
            </w:r>
          </w:p>
          <w:p w14:paraId="16954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推荐意见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76411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  <w:p w14:paraId="2CEC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（盖章）</w:t>
            </w:r>
          </w:p>
        </w:tc>
      </w:tr>
      <w:tr w14:paraId="6CAA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4" w:type="dxa"/>
            <w:noWrap w:val="0"/>
            <w:vAlign w:val="center"/>
          </w:tcPr>
          <w:p w14:paraId="2CA87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  <w:t>备注</w:t>
            </w:r>
          </w:p>
        </w:tc>
        <w:tc>
          <w:tcPr>
            <w:tcW w:w="6907" w:type="dxa"/>
            <w:gridSpan w:val="2"/>
            <w:noWrap w:val="0"/>
            <w:vAlign w:val="center"/>
          </w:tcPr>
          <w:p w14:paraId="69976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bCs/>
                <w:kern w:val="2"/>
                <w:sz w:val="32"/>
                <w:szCs w:val="32"/>
                <w:lang w:val="en-US" w:eastAsia="zh-CN" w:bidi="zh-CN"/>
              </w:rPr>
            </w:pPr>
          </w:p>
        </w:tc>
      </w:tr>
    </w:tbl>
    <w:p w14:paraId="6C4C026E">
      <w:pPr>
        <w:widowControl/>
        <w:spacing w:line="560" w:lineRule="exact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备注：</w:t>
      </w:r>
    </w:p>
    <w:p w14:paraId="4B498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1.计9期，时间安排初步为：第一期6.13-6.21，第二期6.21-6.29，第三期7.10-7.18，第四期7.18-7.26，第五期7.26-8.3，第六期8.3-8.11，第七期8.11-8.19，第八期8.19-8.27，第九期8.27-9.4。各实践团队填报的实践时间应对应其期数。</w:t>
      </w:r>
    </w:p>
    <w:p w14:paraId="4AD51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sectPr>
          <w:pgSz w:w="11906" w:h="16838"/>
          <w:pgMar w:top="1984" w:right="1588" w:bottom="1984" w:left="1588" w:header="0" w:footer="0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2.根据各团队申报情况，活动将酌情调整部分入选团队的实践时间。</w:t>
      </w:r>
    </w:p>
    <w:p w14:paraId="0403AE0E">
      <w:pPr>
        <w:widowControl/>
        <w:spacing w:line="360" w:lineRule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：</w:t>
      </w:r>
    </w:p>
    <w:p w14:paraId="160FD234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“井冈情·中国梦”2025年全国大学生暑期社会实践</w:t>
      </w:r>
    </w:p>
    <w:p w14:paraId="2C111671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专项行动团队实践团队汇总表</w:t>
      </w:r>
    </w:p>
    <w:p w14:paraId="158F7564"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 </w:t>
      </w:r>
      <w:r>
        <w:rPr>
          <w:rFonts w:ascii="黑体" w:hAnsi="黑体" w:eastAsia="黑体" w:cs="黑体"/>
          <w:sz w:val="28"/>
          <w:szCs w:val="28"/>
        </w:rPr>
        <w:t xml:space="preserve">  </w:t>
      </w:r>
    </w:p>
    <w:tbl>
      <w:tblPr>
        <w:tblStyle w:val="18"/>
        <w:tblW w:w="56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29"/>
        <w:gridCol w:w="2291"/>
        <w:gridCol w:w="636"/>
        <w:gridCol w:w="651"/>
        <w:gridCol w:w="669"/>
        <w:gridCol w:w="1240"/>
        <w:gridCol w:w="1219"/>
        <w:gridCol w:w="1128"/>
        <w:gridCol w:w="1561"/>
        <w:gridCol w:w="895"/>
        <w:gridCol w:w="1756"/>
      </w:tblGrid>
      <w:tr w14:paraId="70A7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0" w:type="pct"/>
            <w:vAlign w:val="center"/>
          </w:tcPr>
          <w:p w14:paraId="50A65A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7" w:type="pct"/>
            <w:vAlign w:val="center"/>
          </w:tcPr>
          <w:p w14:paraId="3DDE70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778" w:type="pct"/>
            <w:vAlign w:val="center"/>
          </w:tcPr>
          <w:p w14:paraId="465740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664" w:type="pct"/>
            <w:gridSpan w:val="3"/>
            <w:vAlign w:val="center"/>
          </w:tcPr>
          <w:p w14:paraId="0FDF17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实践时间（期数）</w:t>
            </w:r>
          </w:p>
        </w:tc>
        <w:tc>
          <w:tcPr>
            <w:tcW w:w="421" w:type="pct"/>
            <w:vAlign w:val="center"/>
          </w:tcPr>
          <w:p w14:paraId="35F909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老师人数</w:t>
            </w:r>
          </w:p>
        </w:tc>
        <w:tc>
          <w:tcPr>
            <w:tcW w:w="414" w:type="pct"/>
            <w:vAlign w:val="center"/>
          </w:tcPr>
          <w:p w14:paraId="5CE98A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学生人数</w:t>
            </w:r>
          </w:p>
        </w:tc>
        <w:tc>
          <w:tcPr>
            <w:tcW w:w="913" w:type="pct"/>
            <w:gridSpan w:val="2"/>
            <w:vAlign w:val="center"/>
          </w:tcPr>
          <w:p w14:paraId="44D254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老师负责人及联系方式</w:t>
            </w:r>
          </w:p>
        </w:tc>
        <w:tc>
          <w:tcPr>
            <w:tcW w:w="900" w:type="pct"/>
            <w:gridSpan w:val="2"/>
            <w:vAlign w:val="center"/>
          </w:tcPr>
          <w:p w14:paraId="3FC67D2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学生负责人及联系方式</w:t>
            </w:r>
          </w:p>
        </w:tc>
      </w:tr>
      <w:tr w14:paraId="34DC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0" w:type="pct"/>
            <w:vAlign w:val="center"/>
          </w:tcPr>
          <w:p w14:paraId="3AC286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587" w:type="pct"/>
            <w:vAlign w:val="center"/>
          </w:tcPr>
          <w:p w14:paraId="1FAED0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778" w:type="pct"/>
            <w:vAlign w:val="center"/>
          </w:tcPr>
          <w:p w14:paraId="0D653A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16" w:type="pct"/>
            <w:vAlign w:val="center"/>
          </w:tcPr>
          <w:p w14:paraId="028783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" w:type="pct"/>
            <w:vAlign w:val="center"/>
          </w:tcPr>
          <w:p w14:paraId="14329E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5" w:type="pct"/>
            <w:vAlign w:val="center"/>
          </w:tcPr>
          <w:p w14:paraId="0917C9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" w:type="pct"/>
            <w:vAlign w:val="center"/>
          </w:tcPr>
          <w:p w14:paraId="200333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14:paraId="40579F1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" w:type="pct"/>
            <w:vAlign w:val="center"/>
          </w:tcPr>
          <w:p w14:paraId="52EC385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529" w:type="pct"/>
            <w:vAlign w:val="center"/>
          </w:tcPr>
          <w:p w14:paraId="4B5CC9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12345678901</w:t>
            </w:r>
          </w:p>
        </w:tc>
        <w:tc>
          <w:tcPr>
            <w:tcW w:w="304" w:type="pct"/>
            <w:vAlign w:val="center"/>
          </w:tcPr>
          <w:p w14:paraId="324B4A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596" w:type="pct"/>
            <w:vAlign w:val="center"/>
          </w:tcPr>
          <w:p w14:paraId="5CF858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12345678901</w:t>
            </w:r>
          </w:p>
        </w:tc>
      </w:tr>
      <w:tr w14:paraId="52A9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0" w:type="pct"/>
            <w:vAlign w:val="center"/>
          </w:tcPr>
          <w:p w14:paraId="3262E37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" w:type="pct"/>
            <w:vAlign w:val="center"/>
          </w:tcPr>
          <w:p w14:paraId="5233D9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193D28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76A523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4CC46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A8C6E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E34AB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166E47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3FEC06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CADAE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30C18B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2C26BC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5564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0" w:type="pct"/>
            <w:vAlign w:val="center"/>
          </w:tcPr>
          <w:p w14:paraId="726C0C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" w:type="pct"/>
            <w:vAlign w:val="center"/>
          </w:tcPr>
          <w:p w14:paraId="7793AC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4E7F13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522BBE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3284B8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E4D07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5381F7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0B393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6F697F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207483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272C80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4E4D81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7440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0" w:type="pct"/>
            <w:vAlign w:val="center"/>
          </w:tcPr>
          <w:p w14:paraId="16FAC4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587" w:type="pct"/>
            <w:vAlign w:val="center"/>
          </w:tcPr>
          <w:p w14:paraId="2FFDC5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6A93CAD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6" w:type="pct"/>
            <w:vAlign w:val="center"/>
          </w:tcPr>
          <w:p w14:paraId="31813F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Align w:val="center"/>
          </w:tcPr>
          <w:p w14:paraId="4BFEAD1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4520A5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79ACB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F679E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B00C8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32DBF7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14:paraId="32A5F86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7F5705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0A2F4420">
      <w:pPr>
        <w:bidi w:val="0"/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588" w:right="1984" w:bottom="1588" w:left="1984" w:header="0" w:footer="0" w:gutter="0"/>
          <w:pgNumType w:fmt="decimal"/>
          <w:cols w:space="425" w:num="1"/>
          <w:docGrid w:type="lines" w:linePitch="312" w:charSpace="0"/>
        </w:sectPr>
      </w:pPr>
    </w:p>
    <w:p w14:paraId="79ED7819">
      <w:pPr>
        <w:widowControl/>
        <w:spacing w:line="640" w:lineRule="exact"/>
        <w:jc w:val="left"/>
        <w:rPr>
          <w:rFonts w:hint="default" w:ascii="方正小标宋简体" w:hAnsi="方正小标宋简体" w:eastAsia="方正黑体简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4:</w:t>
      </w:r>
    </w:p>
    <w:p w14:paraId="5B13FB58">
      <w:pPr>
        <w:widowControl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井冈情·中国梦”2025年全国大学生暑期社会实践专项行动团队实践团队申报条件</w:t>
      </w:r>
    </w:p>
    <w:p w14:paraId="63100498"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 w14:paraId="3EA5A90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1.以学校为单位组队申报。</w:t>
      </w:r>
    </w:p>
    <w:p w14:paraId="16E2931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2.队员为全国普通高等学校（含职业院校）在校学生。</w:t>
      </w:r>
    </w:p>
    <w:p w14:paraId="402A3B2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3.队员应体现本校学生的整体水平，并包含本校重点专业或特色专业的优秀学生。</w:t>
      </w:r>
    </w:p>
    <w:p w14:paraId="5E44D01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4.队员应具备以下条件：</w:t>
      </w:r>
    </w:p>
    <w:p w14:paraId="038BC4C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（1）积极学习井冈山斗争史和中国革命史，继承和弘扬井冈山精神。</w:t>
      </w:r>
    </w:p>
    <w:p w14:paraId="0E078A6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（2）吃苦耐劳精神、严格遵守学员纪律，有团队荣誉感。</w:t>
      </w:r>
    </w:p>
    <w:p w14:paraId="22FC185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（3）身体素质良好，适应大运动量户外活动。</w:t>
      </w:r>
    </w:p>
    <w:p w14:paraId="173DB8E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（4）有较强的表达能力，能够通过文字、图片、视频或其他形式记录宣传实践过程和成果。</w:t>
      </w:r>
    </w:p>
    <w:p w14:paraId="366865E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5.团队须制定明确具体的课题实施方案；申报课题将作为团队是否入选活动的主要依据。</w:t>
      </w:r>
    </w:p>
    <w:p w14:paraId="48CDA1D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6.每个学校最多限报3个团队，每个团队学生人数为12-15人，另必须安排1名本校团委老师或专业老师带队指导。</w:t>
      </w:r>
    </w:p>
    <w:p w14:paraId="18BC5D1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sz w:val="32"/>
          <w:lang w:val="en-US" w:eastAsia="zh-CN" w:bidi="zh-CN"/>
        </w:rPr>
        <w:t>7.2024年实践季活动开展过程中，未按规定时间提交实践成果的学校队伍不能申报。</w:t>
      </w:r>
    </w:p>
    <w:p w14:paraId="5D9E40FD">
      <w:pPr>
        <w:spacing w:line="56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5:</w:t>
      </w:r>
    </w:p>
    <w:p w14:paraId="0DCD0F7A">
      <w:pPr>
        <w:widowControl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井冈情·中国梦”2025年全国大学生暑期社会实践专项行动团队实践课题说明</w:t>
      </w:r>
    </w:p>
    <w:p w14:paraId="3FD5401C">
      <w:pPr>
        <w:widowControl/>
        <w:spacing w:line="560" w:lineRule="exact"/>
        <w:ind w:firstLine="566" w:firstLineChars="177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 w14:paraId="41EE57F6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1.课题选择应坚持具体明确、科学可行的原则。实践团队可在参考课题的基础上进行子课题分解，并及时上报参选课题。实践团队也可结合自身专业特长和井冈山具体实际，自行选题。其他选题事项可咨询井冈山中心教研处。</w:t>
      </w:r>
    </w:p>
    <w:p w14:paraId="3849E7AC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2.确定入选团队后，井冈山中心将与课题负责人联系沟通，指导实践团队进一步完善课题实施方案。</w:t>
      </w:r>
    </w:p>
    <w:p w14:paraId="2D59DF3D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3.实践团队应在实践前做好课题实施相关准备（如收集整理背景资料、了解井冈山斗争史等），尽早着手组织课题实施，并形成预期成果。</w:t>
      </w:r>
    </w:p>
    <w:p w14:paraId="6A019FC7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4.在井冈山中心学习实践期间，原则上应按照要求完成课题，形成文字、图片、PPT、视频等形式的有效实践成果，并在实践结束前提交至中心（确有需要的，可由实践团队返校完善后再报中心）；对于未按计划完成实践的团队，将通报至所在学校，在中心今后的优惠培训和实践活动中不再安排指标予以支持。</w:t>
      </w:r>
    </w:p>
    <w:p w14:paraId="298F3708"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Cs/>
          <w:kern w:val="2"/>
          <w:sz w:val="32"/>
          <w:szCs w:val="32"/>
          <w:lang w:val="en-US" w:eastAsia="zh-CN" w:bidi="zh-CN"/>
        </w:rPr>
        <w:t>5.对于需较长时间完成，且对井冈山中心课程建设有重要参考价值的课题，在实践团队提出继续研究申请并获批后，井冈山中心将在后续研究中给予一定的经费支持。</w:t>
      </w:r>
    </w:p>
    <w:p w14:paraId="722BB48F">
      <w:pPr>
        <w:pStyle w:val="2"/>
        <w:rPr>
          <w:rFonts w:hint="default"/>
          <w:lang w:val="en-US" w:eastAsia="zh-CN"/>
        </w:rPr>
      </w:pPr>
    </w:p>
    <w:sectPr>
      <w:pgSz w:w="11906" w:h="16838"/>
      <w:pgMar w:top="1984" w:right="1588" w:bottom="1984" w:left="1588" w:header="0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FEE025-0512-4C96-AD7B-3F0C68B6B2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14FF78B-97FC-4465-A816-6C40F489D4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351D466-E527-4CBE-83BF-4288CDA8E8A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93328FC-A1F8-4ECF-8177-E90D51296D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9F5A5BB-3752-41C8-8B2D-12BCCAE21C7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161E125F-7F14-4C56-8CA2-D330861E67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552C749-F3C4-4842-BBD6-D18E47F57237}"/>
  </w:font>
  <w:font w:name="方正公文黑体">
    <w:altName w:val="Microsoft YaHei UI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8" w:fontKey="{CC9D3D98-FEC1-4C36-8DAC-91E61BB93B6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9" w:fontKey="{086478BA-392A-4E4B-A28D-8A35F8A9F5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95315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AF445"/>
    <w:multiLevelType w:val="singleLevel"/>
    <w:tmpl w:val="EE7AF4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iM2YzOTFiZmRhZmI2MDNlOGEwYjhhZjRjZTBlNDMifQ=="/>
    <w:docVar w:name="KSO_WPS_MARK_KEY" w:val="1a40e91e-4c89-4c67-a8d1-f9c2ca1bfcc2"/>
  </w:docVars>
  <w:rsids>
    <w:rsidRoot w:val="00827BB9"/>
    <w:rsid w:val="00000915"/>
    <w:rsid w:val="00003FE0"/>
    <w:rsid w:val="000045C3"/>
    <w:rsid w:val="00010629"/>
    <w:rsid w:val="0001614E"/>
    <w:rsid w:val="0001696D"/>
    <w:rsid w:val="00020BAD"/>
    <w:rsid w:val="00022E54"/>
    <w:rsid w:val="00027B76"/>
    <w:rsid w:val="000306BE"/>
    <w:rsid w:val="00030830"/>
    <w:rsid w:val="00030B30"/>
    <w:rsid w:val="00031AB4"/>
    <w:rsid w:val="000411EB"/>
    <w:rsid w:val="00041B72"/>
    <w:rsid w:val="00042193"/>
    <w:rsid w:val="00042D18"/>
    <w:rsid w:val="00045F28"/>
    <w:rsid w:val="00047612"/>
    <w:rsid w:val="00047983"/>
    <w:rsid w:val="00050EC0"/>
    <w:rsid w:val="00053404"/>
    <w:rsid w:val="00054B5E"/>
    <w:rsid w:val="00054E89"/>
    <w:rsid w:val="000563E9"/>
    <w:rsid w:val="00056DFD"/>
    <w:rsid w:val="000576F8"/>
    <w:rsid w:val="00060CB3"/>
    <w:rsid w:val="00060EC6"/>
    <w:rsid w:val="000626A0"/>
    <w:rsid w:val="00063A75"/>
    <w:rsid w:val="0006461A"/>
    <w:rsid w:val="0007208C"/>
    <w:rsid w:val="00072D8D"/>
    <w:rsid w:val="00075FFA"/>
    <w:rsid w:val="00076193"/>
    <w:rsid w:val="0007778E"/>
    <w:rsid w:val="00080875"/>
    <w:rsid w:val="00082F73"/>
    <w:rsid w:val="0008320B"/>
    <w:rsid w:val="00083388"/>
    <w:rsid w:val="00084174"/>
    <w:rsid w:val="000841C0"/>
    <w:rsid w:val="00084629"/>
    <w:rsid w:val="00090203"/>
    <w:rsid w:val="000919AA"/>
    <w:rsid w:val="00092E09"/>
    <w:rsid w:val="00092E43"/>
    <w:rsid w:val="00094163"/>
    <w:rsid w:val="00094428"/>
    <w:rsid w:val="0009492A"/>
    <w:rsid w:val="00095EBD"/>
    <w:rsid w:val="0009668D"/>
    <w:rsid w:val="00097DF9"/>
    <w:rsid w:val="000A0231"/>
    <w:rsid w:val="000A090B"/>
    <w:rsid w:val="000A4AB2"/>
    <w:rsid w:val="000A4F16"/>
    <w:rsid w:val="000A5210"/>
    <w:rsid w:val="000A52FD"/>
    <w:rsid w:val="000B1BDB"/>
    <w:rsid w:val="000B29A2"/>
    <w:rsid w:val="000B6A01"/>
    <w:rsid w:val="000B6CF7"/>
    <w:rsid w:val="000B707D"/>
    <w:rsid w:val="000D223F"/>
    <w:rsid w:val="000D2E22"/>
    <w:rsid w:val="000D310C"/>
    <w:rsid w:val="000D4CF3"/>
    <w:rsid w:val="000D510B"/>
    <w:rsid w:val="000D7F85"/>
    <w:rsid w:val="000E5D0D"/>
    <w:rsid w:val="000E76A6"/>
    <w:rsid w:val="000F077B"/>
    <w:rsid w:val="000F1DB3"/>
    <w:rsid w:val="000F68D2"/>
    <w:rsid w:val="000F6A92"/>
    <w:rsid w:val="000F6AD3"/>
    <w:rsid w:val="000F76AE"/>
    <w:rsid w:val="00101FFC"/>
    <w:rsid w:val="001033C7"/>
    <w:rsid w:val="00103630"/>
    <w:rsid w:val="001042B3"/>
    <w:rsid w:val="0010528E"/>
    <w:rsid w:val="00105363"/>
    <w:rsid w:val="00107C8B"/>
    <w:rsid w:val="00111732"/>
    <w:rsid w:val="00111B2F"/>
    <w:rsid w:val="00112935"/>
    <w:rsid w:val="0011391C"/>
    <w:rsid w:val="00114F99"/>
    <w:rsid w:val="00115640"/>
    <w:rsid w:val="00116A4A"/>
    <w:rsid w:val="00117C18"/>
    <w:rsid w:val="00117DBA"/>
    <w:rsid w:val="00120027"/>
    <w:rsid w:val="00121462"/>
    <w:rsid w:val="00121C6A"/>
    <w:rsid w:val="00124E80"/>
    <w:rsid w:val="00127584"/>
    <w:rsid w:val="00127DCE"/>
    <w:rsid w:val="0013034F"/>
    <w:rsid w:val="00135823"/>
    <w:rsid w:val="00135C39"/>
    <w:rsid w:val="00137F28"/>
    <w:rsid w:val="0014397B"/>
    <w:rsid w:val="00144C45"/>
    <w:rsid w:val="00145940"/>
    <w:rsid w:val="001519A0"/>
    <w:rsid w:val="00155D52"/>
    <w:rsid w:val="00155EDE"/>
    <w:rsid w:val="00157142"/>
    <w:rsid w:val="0015727E"/>
    <w:rsid w:val="001577B7"/>
    <w:rsid w:val="001610B8"/>
    <w:rsid w:val="00161EBE"/>
    <w:rsid w:val="0016425E"/>
    <w:rsid w:val="0016489A"/>
    <w:rsid w:val="001648FA"/>
    <w:rsid w:val="00170562"/>
    <w:rsid w:val="00170E56"/>
    <w:rsid w:val="0017115E"/>
    <w:rsid w:val="00171C85"/>
    <w:rsid w:val="001729C0"/>
    <w:rsid w:val="001750E4"/>
    <w:rsid w:val="00175462"/>
    <w:rsid w:val="00177DF0"/>
    <w:rsid w:val="00183DB3"/>
    <w:rsid w:val="001843CF"/>
    <w:rsid w:val="00185028"/>
    <w:rsid w:val="0018525E"/>
    <w:rsid w:val="001852CB"/>
    <w:rsid w:val="00190440"/>
    <w:rsid w:val="00192871"/>
    <w:rsid w:val="001932DC"/>
    <w:rsid w:val="00193608"/>
    <w:rsid w:val="00193730"/>
    <w:rsid w:val="0019537F"/>
    <w:rsid w:val="00197040"/>
    <w:rsid w:val="001A0A1D"/>
    <w:rsid w:val="001A1C36"/>
    <w:rsid w:val="001A32ED"/>
    <w:rsid w:val="001A7CA0"/>
    <w:rsid w:val="001B223A"/>
    <w:rsid w:val="001B23F0"/>
    <w:rsid w:val="001B3D08"/>
    <w:rsid w:val="001B517D"/>
    <w:rsid w:val="001B6968"/>
    <w:rsid w:val="001C0B59"/>
    <w:rsid w:val="001C0BA9"/>
    <w:rsid w:val="001C228C"/>
    <w:rsid w:val="001C2B5E"/>
    <w:rsid w:val="001C3BA6"/>
    <w:rsid w:val="001C4D62"/>
    <w:rsid w:val="001C516C"/>
    <w:rsid w:val="001C5F3A"/>
    <w:rsid w:val="001C6160"/>
    <w:rsid w:val="001C62E0"/>
    <w:rsid w:val="001C6E55"/>
    <w:rsid w:val="001C71CC"/>
    <w:rsid w:val="001D0BCD"/>
    <w:rsid w:val="001D12D0"/>
    <w:rsid w:val="001D13AB"/>
    <w:rsid w:val="001D3193"/>
    <w:rsid w:val="001D43F2"/>
    <w:rsid w:val="001D5E4B"/>
    <w:rsid w:val="001D5FA4"/>
    <w:rsid w:val="001D726A"/>
    <w:rsid w:val="001E0A94"/>
    <w:rsid w:val="001E2855"/>
    <w:rsid w:val="001E3234"/>
    <w:rsid w:val="001E448F"/>
    <w:rsid w:val="001E451B"/>
    <w:rsid w:val="001E6157"/>
    <w:rsid w:val="001F0C3F"/>
    <w:rsid w:val="001F190C"/>
    <w:rsid w:val="001F61BF"/>
    <w:rsid w:val="001F7FBC"/>
    <w:rsid w:val="00200C47"/>
    <w:rsid w:val="00201504"/>
    <w:rsid w:val="0020278B"/>
    <w:rsid w:val="0020397F"/>
    <w:rsid w:val="00205427"/>
    <w:rsid w:val="00207C6B"/>
    <w:rsid w:val="00212CD5"/>
    <w:rsid w:val="00213F41"/>
    <w:rsid w:val="0021415A"/>
    <w:rsid w:val="002154E2"/>
    <w:rsid w:val="00216872"/>
    <w:rsid w:val="00216876"/>
    <w:rsid w:val="00217356"/>
    <w:rsid w:val="002176B0"/>
    <w:rsid w:val="00217A8C"/>
    <w:rsid w:val="0022068F"/>
    <w:rsid w:val="00221947"/>
    <w:rsid w:val="002239BC"/>
    <w:rsid w:val="00224BBE"/>
    <w:rsid w:val="00227AB0"/>
    <w:rsid w:val="00230E06"/>
    <w:rsid w:val="0023154B"/>
    <w:rsid w:val="00235306"/>
    <w:rsid w:val="0023774C"/>
    <w:rsid w:val="00237D05"/>
    <w:rsid w:val="0024655F"/>
    <w:rsid w:val="00247FF1"/>
    <w:rsid w:val="00251521"/>
    <w:rsid w:val="00252100"/>
    <w:rsid w:val="00255446"/>
    <w:rsid w:val="00255889"/>
    <w:rsid w:val="00256DCF"/>
    <w:rsid w:val="00262DF0"/>
    <w:rsid w:val="00264B6E"/>
    <w:rsid w:val="00266BA2"/>
    <w:rsid w:val="002705A6"/>
    <w:rsid w:val="002714B8"/>
    <w:rsid w:val="002734DD"/>
    <w:rsid w:val="002755D6"/>
    <w:rsid w:val="00276DD2"/>
    <w:rsid w:val="0027790A"/>
    <w:rsid w:val="002805A2"/>
    <w:rsid w:val="00283130"/>
    <w:rsid w:val="00283FC1"/>
    <w:rsid w:val="0028468C"/>
    <w:rsid w:val="00286360"/>
    <w:rsid w:val="00286ADB"/>
    <w:rsid w:val="00286B3C"/>
    <w:rsid w:val="00287AE5"/>
    <w:rsid w:val="00292104"/>
    <w:rsid w:val="00293653"/>
    <w:rsid w:val="00293D58"/>
    <w:rsid w:val="00294C76"/>
    <w:rsid w:val="00295D82"/>
    <w:rsid w:val="00297294"/>
    <w:rsid w:val="002978DB"/>
    <w:rsid w:val="00297D9B"/>
    <w:rsid w:val="00297F03"/>
    <w:rsid w:val="002A066A"/>
    <w:rsid w:val="002A09BA"/>
    <w:rsid w:val="002A0CE5"/>
    <w:rsid w:val="002A4699"/>
    <w:rsid w:val="002A527F"/>
    <w:rsid w:val="002B1823"/>
    <w:rsid w:val="002B7B61"/>
    <w:rsid w:val="002C0CB8"/>
    <w:rsid w:val="002C1827"/>
    <w:rsid w:val="002C28CE"/>
    <w:rsid w:val="002C34E9"/>
    <w:rsid w:val="002D02FA"/>
    <w:rsid w:val="002D1526"/>
    <w:rsid w:val="002D1CAA"/>
    <w:rsid w:val="002D2859"/>
    <w:rsid w:val="002D5B60"/>
    <w:rsid w:val="002D6A3E"/>
    <w:rsid w:val="002D78CF"/>
    <w:rsid w:val="002E2326"/>
    <w:rsid w:val="002E2DE5"/>
    <w:rsid w:val="002E7ED3"/>
    <w:rsid w:val="002F2525"/>
    <w:rsid w:val="002F2AB9"/>
    <w:rsid w:val="002F4564"/>
    <w:rsid w:val="002F718D"/>
    <w:rsid w:val="002F783C"/>
    <w:rsid w:val="00300918"/>
    <w:rsid w:val="00306211"/>
    <w:rsid w:val="003062B2"/>
    <w:rsid w:val="0031082A"/>
    <w:rsid w:val="00310FBE"/>
    <w:rsid w:val="00313EB9"/>
    <w:rsid w:val="00317832"/>
    <w:rsid w:val="00320A15"/>
    <w:rsid w:val="00321DBA"/>
    <w:rsid w:val="00322F47"/>
    <w:rsid w:val="00323661"/>
    <w:rsid w:val="0032795E"/>
    <w:rsid w:val="0033059A"/>
    <w:rsid w:val="00330BBF"/>
    <w:rsid w:val="00330FE6"/>
    <w:rsid w:val="003310D9"/>
    <w:rsid w:val="003314B4"/>
    <w:rsid w:val="00331DBE"/>
    <w:rsid w:val="00333F9E"/>
    <w:rsid w:val="00334EAF"/>
    <w:rsid w:val="003355C6"/>
    <w:rsid w:val="00335975"/>
    <w:rsid w:val="0033621F"/>
    <w:rsid w:val="00336569"/>
    <w:rsid w:val="00336F9E"/>
    <w:rsid w:val="00337626"/>
    <w:rsid w:val="0033797D"/>
    <w:rsid w:val="003419F1"/>
    <w:rsid w:val="00342701"/>
    <w:rsid w:val="00342801"/>
    <w:rsid w:val="0034531D"/>
    <w:rsid w:val="00346DB8"/>
    <w:rsid w:val="0034714B"/>
    <w:rsid w:val="00347B61"/>
    <w:rsid w:val="00347EB8"/>
    <w:rsid w:val="003517A7"/>
    <w:rsid w:val="003520C6"/>
    <w:rsid w:val="0035360F"/>
    <w:rsid w:val="00353EEC"/>
    <w:rsid w:val="00356FA7"/>
    <w:rsid w:val="0036351D"/>
    <w:rsid w:val="003644E6"/>
    <w:rsid w:val="003652B9"/>
    <w:rsid w:val="003659A1"/>
    <w:rsid w:val="00367E23"/>
    <w:rsid w:val="003730A1"/>
    <w:rsid w:val="00373556"/>
    <w:rsid w:val="00374218"/>
    <w:rsid w:val="00375577"/>
    <w:rsid w:val="00377D29"/>
    <w:rsid w:val="00381A32"/>
    <w:rsid w:val="0038231E"/>
    <w:rsid w:val="0038247B"/>
    <w:rsid w:val="00383C7A"/>
    <w:rsid w:val="00385878"/>
    <w:rsid w:val="0038666A"/>
    <w:rsid w:val="00386A17"/>
    <w:rsid w:val="00386BFF"/>
    <w:rsid w:val="00391658"/>
    <w:rsid w:val="003945CF"/>
    <w:rsid w:val="0039463B"/>
    <w:rsid w:val="00396DCF"/>
    <w:rsid w:val="00397C06"/>
    <w:rsid w:val="003A118C"/>
    <w:rsid w:val="003A30D8"/>
    <w:rsid w:val="003A35D6"/>
    <w:rsid w:val="003A3FF9"/>
    <w:rsid w:val="003A43C7"/>
    <w:rsid w:val="003A4579"/>
    <w:rsid w:val="003A62F5"/>
    <w:rsid w:val="003B2EE9"/>
    <w:rsid w:val="003B3479"/>
    <w:rsid w:val="003B596E"/>
    <w:rsid w:val="003B5F58"/>
    <w:rsid w:val="003B6C11"/>
    <w:rsid w:val="003B78AE"/>
    <w:rsid w:val="003C01D3"/>
    <w:rsid w:val="003C274C"/>
    <w:rsid w:val="003C3C21"/>
    <w:rsid w:val="003C40CF"/>
    <w:rsid w:val="003C77AD"/>
    <w:rsid w:val="003D0213"/>
    <w:rsid w:val="003D1122"/>
    <w:rsid w:val="003D11FB"/>
    <w:rsid w:val="003D2257"/>
    <w:rsid w:val="003D3744"/>
    <w:rsid w:val="003D3D5C"/>
    <w:rsid w:val="003D45DC"/>
    <w:rsid w:val="003D4860"/>
    <w:rsid w:val="003D703C"/>
    <w:rsid w:val="003E022D"/>
    <w:rsid w:val="003E09A8"/>
    <w:rsid w:val="003E1841"/>
    <w:rsid w:val="003E18FE"/>
    <w:rsid w:val="003E1B7A"/>
    <w:rsid w:val="003E1D34"/>
    <w:rsid w:val="003E2108"/>
    <w:rsid w:val="003E2174"/>
    <w:rsid w:val="003E3E77"/>
    <w:rsid w:val="003E3F42"/>
    <w:rsid w:val="003E6E5F"/>
    <w:rsid w:val="003F037E"/>
    <w:rsid w:val="003F1D3F"/>
    <w:rsid w:val="003F2734"/>
    <w:rsid w:val="003F29EE"/>
    <w:rsid w:val="003F2C3A"/>
    <w:rsid w:val="003F6C35"/>
    <w:rsid w:val="004005E2"/>
    <w:rsid w:val="00402773"/>
    <w:rsid w:val="00402EE9"/>
    <w:rsid w:val="004034C8"/>
    <w:rsid w:val="004045F8"/>
    <w:rsid w:val="0040569B"/>
    <w:rsid w:val="00406531"/>
    <w:rsid w:val="00407F90"/>
    <w:rsid w:val="00411E9B"/>
    <w:rsid w:val="00414AEF"/>
    <w:rsid w:val="004153ED"/>
    <w:rsid w:val="0041666B"/>
    <w:rsid w:val="00422944"/>
    <w:rsid w:val="00423939"/>
    <w:rsid w:val="0042514A"/>
    <w:rsid w:val="00425C21"/>
    <w:rsid w:val="00426258"/>
    <w:rsid w:val="00426413"/>
    <w:rsid w:val="00426836"/>
    <w:rsid w:val="0043078C"/>
    <w:rsid w:val="004313BC"/>
    <w:rsid w:val="0043665C"/>
    <w:rsid w:val="00436C45"/>
    <w:rsid w:val="00437E9B"/>
    <w:rsid w:val="00442A4C"/>
    <w:rsid w:val="00444C02"/>
    <w:rsid w:val="004459DB"/>
    <w:rsid w:val="0045046F"/>
    <w:rsid w:val="0045069B"/>
    <w:rsid w:val="00450D48"/>
    <w:rsid w:val="00451E93"/>
    <w:rsid w:val="004546D2"/>
    <w:rsid w:val="00460575"/>
    <w:rsid w:val="00460966"/>
    <w:rsid w:val="00461617"/>
    <w:rsid w:val="00463DCB"/>
    <w:rsid w:val="004641C7"/>
    <w:rsid w:val="004667FC"/>
    <w:rsid w:val="00466995"/>
    <w:rsid w:val="00471911"/>
    <w:rsid w:val="00472525"/>
    <w:rsid w:val="00473A64"/>
    <w:rsid w:val="00473E43"/>
    <w:rsid w:val="00475A01"/>
    <w:rsid w:val="00477A7B"/>
    <w:rsid w:val="00480BE1"/>
    <w:rsid w:val="00481FAF"/>
    <w:rsid w:val="00482F29"/>
    <w:rsid w:val="00483D49"/>
    <w:rsid w:val="00483E58"/>
    <w:rsid w:val="00484025"/>
    <w:rsid w:val="0048570C"/>
    <w:rsid w:val="00485B8A"/>
    <w:rsid w:val="00487C70"/>
    <w:rsid w:val="0049030C"/>
    <w:rsid w:val="004908E2"/>
    <w:rsid w:val="004944F4"/>
    <w:rsid w:val="004A0816"/>
    <w:rsid w:val="004A0BD8"/>
    <w:rsid w:val="004A1D2B"/>
    <w:rsid w:val="004A3FF3"/>
    <w:rsid w:val="004B034D"/>
    <w:rsid w:val="004B087A"/>
    <w:rsid w:val="004B39FA"/>
    <w:rsid w:val="004B3CA8"/>
    <w:rsid w:val="004B5EC0"/>
    <w:rsid w:val="004B6101"/>
    <w:rsid w:val="004C1547"/>
    <w:rsid w:val="004C18D3"/>
    <w:rsid w:val="004C1ED3"/>
    <w:rsid w:val="004C78D1"/>
    <w:rsid w:val="004C78F6"/>
    <w:rsid w:val="004D0825"/>
    <w:rsid w:val="004D1485"/>
    <w:rsid w:val="004D34FA"/>
    <w:rsid w:val="004D57E9"/>
    <w:rsid w:val="004D6043"/>
    <w:rsid w:val="004E1A3B"/>
    <w:rsid w:val="004E311A"/>
    <w:rsid w:val="004E6FEB"/>
    <w:rsid w:val="004F1667"/>
    <w:rsid w:val="004F246D"/>
    <w:rsid w:val="004F26F5"/>
    <w:rsid w:val="004F3918"/>
    <w:rsid w:val="004F451C"/>
    <w:rsid w:val="004F5420"/>
    <w:rsid w:val="004F6461"/>
    <w:rsid w:val="004F7D07"/>
    <w:rsid w:val="00500A8C"/>
    <w:rsid w:val="00500D2D"/>
    <w:rsid w:val="00503A4F"/>
    <w:rsid w:val="00504175"/>
    <w:rsid w:val="00505446"/>
    <w:rsid w:val="00510894"/>
    <w:rsid w:val="00511226"/>
    <w:rsid w:val="005128CC"/>
    <w:rsid w:val="00512F0D"/>
    <w:rsid w:val="005131C9"/>
    <w:rsid w:val="005159DF"/>
    <w:rsid w:val="00521D8A"/>
    <w:rsid w:val="00525DCF"/>
    <w:rsid w:val="00527B83"/>
    <w:rsid w:val="00531502"/>
    <w:rsid w:val="00533547"/>
    <w:rsid w:val="0054399C"/>
    <w:rsid w:val="00544401"/>
    <w:rsid w:val="00550054"/>
    <w:rsid w:val="005508E9"/>
    <w:rsid w:val="0055161C"/>
    <w:rsid w:val="00551938"/>
    <w:rsid w:val="00556F84"/>
    <w:rsid w:val="00561C5F"/>
    <w:rsid w:val="005627FA"/>
    <w:rsid w:val="005643A0"/>
    <w:rsid w:val="005653B0"/>
    <w:rsid w:val="005655B1"/>
    <w:rsid w:val="00570D01"/>
    <w:rsid w:val="005712DC"/>
    <w:rsid w:val="00571F8C"/>
    <w:rsid w:val="005733CA"/>
    <w:rsid w:val="0057538D"/>
    <w:rsid w:val="005755AE"/>
    <w:rsid w:val="00575E68"/>
    <w:rsid w:val="00576A25"/>
    <w:rsid w:val="005777C4"/>
    <w:rsid w:val="0058499B"/>
    <w:rsid w:val="005852B0"/>
    <w:rsid w:val="005864D8"/>
    <w:rsid w:val="0058747D"/>
    <w:rsid w:val="005909D6"/>
    <w:rsid w:val="00590D3A"/>
    <w:rsid w:val="0059231A"/>
    <w:rsid w:val="0059231D"/>
    <w:rsid w:val="00593812"/>
    <w:rsid w:val="00594DDF"/>
    <w:rsid w:val="00596B36"/>
    <w:rsid w:val="005A25A9"/>
    <w:rsid w:val="005A25DE"/>
    <w:rsid w:val="005A2A09"/>
    <w:rsid w:val="005A3177"/>
    <w:rsid w:val="005A37C2"/>
    <w:rsid w:val="005A3939"/>
    <w:rsid w:val="005A5BC3"/>
    <w:rsid w:val="005B1015"/>
    <w:rsid w:val="005C032D"/>
    <w:rsid w:val="005C62A8"/>
    <w:rsid w:val="005D0185"/>
    <w:rsid w:val="005D0206"/>
    <w:rsid w:val="005D1B45"/>
    <w:rsid w:val="005D1FA5"/>
    <w:rsid w:val="005D32E2"/>
    <w:rsid w:val="005D3AE6"/>
    <w:rsid w:val="005D61DF"/>
    <w:rsid w:val="005D7426"/>
    <w:rsid w:val="005E00EF"/>
    <w:rsid w:val="005E101C"/>
    <w:rsid w:val="005E1208"/>
    <w:rsid w:val="005E3381"/>
    <w:rsid w:val="005E3CB8"/>
    <w:rsid w:val="005E6CC5"/>
    <w:rsid w:val="005F1B5F"/>
    <w:rsid w:val="005F1B8F"/>
    <w:rsid w:val="005F3878"/>
    <w:rsid w:val="005F557F"/>
    <w:rsid w:val="005F7E0F"/>
    <w:rsid w:val="005F7F70"/>
    <w:rsid w:val="00600D1E"/>
    <w:rsid w:val="00601678"/>
    <w:rsid w:val="006019AE"/>
    <w:rsid w:val="006034AC"/>
    <w:rsid w:val="006111BE"/>
    <w:rsid w:val="00611DD8"/>
    <w:rsid w:val="00611DF3"/>
    <w:rsid w:val="00612CBA"/>
    <w:rsid w:val="00613FE0"/>
    <w:rsid w:val="00616043"/>
    <w:rsid w:val="006161B9"/>
    <w:rsid w:val="00616464"/>
    <w:rsid w:val="00616673"/>
    <w:rsid w:val="00616954"/>
    <w:rsid w:val="00616ADB"/>
    <w:rsid w:val="0061741B"/>
    <w:rsid w:val="00621580"/>
    <w:rsid w:val="00624446"/>
    <w:rsid w:val="00625D13"/>
    <w:rsid w:val="00625EAA"/>
    <w:rsid w:val="006273A0"/>
    <w:rsid w:val="006278DA"/>
    <w:rsid w:val="00627BFC"/>
    <w:rsid w:val="006319CE"/>
    <w:rsid w:val="006335E6"/>
    <w:rsid w:val="00635D1E"/>
    <w:rsid w:val="00637506"/>
    <w:rsid w:val="00641792"/>
    <w:rsid w:val="00642733"/>
    <w:rsid w:val="00642F89"/>
    <w:rsid w:val="0064303C"/>
    <w:rsid w:val="00643F16"/>
    <w:rsid w:val="0064594C"/>
    <w:rsid w:val="00647833"/>
    <w:rsid w:val="0065404C"/>
    <w:rsid w:val="00654817"/>
    <w:rsid w:val="006568EF"/>
    <w:rsid w:val="0065712A"/>
    <w:rsid w:val="00661244"/>
    <w:rsid w:val="0066152C"/>
    <w:rsid w:val="00665783"/>
    <w:rsid w:val="00667AC8"/>
    <w:rsid w:val="00667E3D"/>
    <w:rsid w:val="006707DA"/>
    <w:rsid w:val="00670CC3"/>
    <w:rsid w:val="00674455"/>
    <w:rsid w:val="00675180"/>
    <w:rsid w:val="00675EC3"/>
    <w:rsid w:val="00677AC9"/>
    <w:rsid w:val="00677B4A"/>
    <w:rsid w:val="006811D8"/>
    <w:rsid w:val="00681EC4"/>
    <w:rsid w:val="00684117"/>
    <w:rsid w:val="00687392"/>
    <w:rsid w:val="006914B7"/>
    <w:rsid w:val="00694067"/>
    <w:rsid w:val="00694DE2"/>
    <w:rsid w:val="006A0A1F"/>
    <w:rsid w:val="006A1652"/>
    <w:rsid w:val="006A4134"/>
    <w:rsid w:val="006B4B73"/>
    <w:rsid w:val="006B70E3"/>
    <w:rsid w:val="006C0F8D"/>
    <w:rsid w:val="006C1004"/>
    <w:rsid w:val="006C165C"/>
    <w:rsid w:val="006C25FC"/>
    <w:rsid w:val="006C3330"/>
    <w:rsid w:val="006C4AD1"/>
    <w:rsid w:val="006D0889"/>
    <w:rsid w:val="006D1094"/>
    <w:rsid w:val="006D1A9C"/>
    <w:rsid w:val="006D2147"/>
    <w:rsid w:val="006D2618"/>
    <w:rsid w:val="006D29C2"/>
    <w:rsid w:val="006D4FC3"/>
    <w:rsid w:val="006D5265"/>
    <w:rsid w:val="006D6D47"/>
    <w:rsid w:val="006E0569"/>
    <w:rsid w:val="006E0BB0"/>
    <w:rsid w:val="006E6306"/>
    <w:rsid w:val="006F0222"/>
    <w:rsid w:val="006F1353"/>
    <w:rsid w:val="006F486A"/>
    <w:rsid w:val="006F48FA"/>
    <w:rsid w:val="006F6675"/>
    <w:rsid w:val="006F7784"/>
    <w:rsid w:val="007028BE"/>
    <w:rsid w:val="00702EBB"/>
    <w:rsid w:val="007064C1"/>
    <w:rsid w:val="007073C7"/>
    <w:rsid w:val="00707766"/>
    <w:rsid w:val="00712410"/>
    <w:rsid w:val="00715022"/>
    <w:rsid w:val="00716BF5"/>
    <w:rsid w:val="00716D39"/>
    <w:rsid w:val="007207BF"/>
    <w:rsid w:val="00721136"/>
    <w:rsid w:val="00722D31"/>
    <w:rsid w:val="00723F18"/>
    <w:rsid w:val="007242B0"/>
    <w:rsid w:val="00725BA6"/>
    <w:rsid w:val="00725D00"/>
    <w:rsid w:val="007272D3"/>
    <w:rsid w:val="00731867"/>
    <w:rsid w:val="00734076"/>
    <w:rsid w:val="00734750"/>
    <w:rsid w:val="00734F5C"/>
    <w:rsid w:val="00735F44"/>
    <w:rsid w:val="00736733"/>
    <w:rsid w:val="00736BB6"/>
    <w:rsid w:val="00742BC1"/>
    <w:rsid w:val="00745B8B"/>
    <w:rsid w:val="00746D5C"/>
    <w:rsid w:val="00747069"/>
    <w:rsid w:val="0074786B"/>
    <w:rsid w:val="00747B30"/>
    <w:rsid w:val="00747C1D"/>
    <w:rsid w:val="00752E1F"/>
    <w:rsid w:val="00753323"/>
    <w:rsid w:val="00753A79"/>
    <w:rsid w:val="00755E1B"/>
    <w:rsid w:val="007569F8"/>
    <w:rsid w:val="00760B70"/>
    <w:rsid w:val="00761FA9"/>
    <w:rsid w:val="00767359"/>
    <w:rsid w:val="0076767D"/>
    <w:rsid w:val="0076794B"/>
    <w:rsid w:val="00770B78"/>
    <w:rsid w:val="0077279F"/>
    <w:rsid w:val="007728CC"/>
    <w:rsid w:val="00777B00"/>
    <w:rsid w:val="007849AB"/>
    <w:rsid w:val="00785A1A"/>
    <w:rsid w:val="00785C8D"/>
    <w:rsid w:val="007865C1"/>
    <w:rsid w:val="00787705"/>
    <w:rsid w:val="00792183"/>
    <w:rsid w:val="00792D08"/>
    <w:rsid w:val="00792F4D"/>
    <w:rsid w:val="007937C7"/>
    <w:rsid w:val="00793AB6"/>
    <w:rsid w:val="007945D3"/>
    <w:rsid w:val="00794D73"/>
    <w:rsid w:val="00795625"/>
    <w:rsid w:val="0079596D"/>
    <w:rsid w:val="007A2D4E"/>
    <w:rsid w:val="007A47EF"/>
    <w:rsid w:val="007A47FD"/>
    <w:rsid w:val="007A5057"/>
    <w:rsid w:val="007B0654"/>
    <w:rsid w:val="007B1B55"/>
    <w:rsid w:val="007B1E8E"/>
    <w:rsid w:val="007B5942"/>
    <w:rsid w:val="007C0727"/>
    <w:rsid w:val="007C1367"/>
    <w:rsid w:val="007C3064"/>
    <w:rsid w:val="007C57CA"/>
    <w:rsid w:val="007C6FC2"/>
    <w:rsid w:val="007D1540"/>
    <w:rsid w:val="007D192A"/>
    <w:rsid w:val="007D1937"/>
    <w:rsid w:val="007D2121"/>
    <w:rsid w:val="007D28FB"/>
    <w:rsid w:val="007D2CFD"/>
    <w:rsid w:val="007D3795"/>
    <w:rsid w:val="007D674D"/>
    <w:rsid w:val="007E07CA"/>
    <w:rsid w:val="007E4182"/>
    <w:rsid w:val="007E78D2"/>
    <w:rsid w:val="007F0363"/>
    <w:rsid w:val="007F1501"/>
    <w:rsid w:val="007F1A53"/>
    <w:rsid w:val="007F1E6E"/>
    <w:rsid w:val="007F3E74"/>
    <w:rsid w:val="007F491C"/>
    <w:rsid w:val="007F55AA"/>
    <w:rsid w:val="007F7CFA"/>
    <w:rsid w:val="0080154F"/>
    <w:rsid w:val="00801779"/>
    <w:rsid w:val="008033FC"/>
    <w:rsid w:val="0080387B"/>
    <w:rsid w:val="00803F5C"/>
    <w:rsid w:val="00805E03"/>
    <w:rsid w:val="008067FE"/>
    <w:rsid w:val="00807146"/>
    <w:rsid w:val="00810B13"/>
    <w:rsid w:val="00814A55"/>
    <w:rsid w:val="00815BE9"/>
    <w:rsid w:val="00815DEC"/>
    <w:rsid w:val="00816A27"/>
    <w:rsid w:val="0082135B"/>
    <w:rsid w:val="00822753"/>
    <w:rsid w:val="00824F8F"/>
    <w:rsid w:val="00827BB9"/>
    <w:rsid w:val="0083029C"/>
    <w:rsid w:val="0083146C"/>
    <w:rsid w:val="00831E6C"/>
    <w:rsid w:val="00833E5D"/>
    <w:rsid w:val="00835B47"/>
    <w:rsid w:val="008360D9"/>
    <w:rsid w:val="00837CD1"/>
    <w:rsid w:val="0084091E"/>
    <w:rsid w:val="00842734"/>
    <w:rsid w:val="008451CB"/>
    <w:rsid w:val="008452A6"/>
    <w:rsid w:val="00845771"/>
    <w:rsid w:val="008460D1"/>
    <w:rsid w:val="008477E1"/>
    <w:rsid w:val="00850F08"/>
    <w:rsid w:val="00851B0A"/>
    <w:rsid w:val="00851C79"/>
    <w:rsid w:val="00853831"/>
    <w:rsid w:val="00855904"/>
    <w:rsid w:val="00861AB9"/>
    <w:rsid w:val="00861F39"/>
    <w:rsid w:val="008654D8"/>
    <w:rsid w:val="00872829"/>
    <w:rsid w:val="00872F4A"/>
    <w:rsid w:val="0087586E"/>
    <w:rsid w:val="00876B42"/>
    <w:rsid w:val="00877A77"/>
    <w:rsid w:val="00887786"/>
    <w:rsid w:val="00887A46"/>
    <w:rsid w:val="00891366"/>
    <w:rsid w:val="008921E0"/>
    <w:rsid w:val="00892279"/>
    <w:rsid w:val="0089556C"/>
    <w:rsid w:val="00896CD9"/>
    <w:rsid w:val="00897391"/>
    <w:rsid w:val="008A0740"/>
    <w:rsid w:val="008A4E13"/>
    <w:rsid w:val="008A52F1"/>
    <w:rsid w:val="008A5851"/>
    <w:rsid w:val="008A665C"/>
    <w:rsid w:val="008A6734"/>
    <w:rsid w:val="008A7A67"/>
    <w:rsid w:val="008B08B2"/>
    <w:rsid w:val="008B0964"/>
    <w:rsid w:val="008B198E"/>
    <w:rsid w:val="008B41C7"/>
    <w:rsid w:val="008B597E"/>
    <w:rsid w:val="008B796F"/>
    <w:rsid w:val="008B7EA0"/>
    <w:rsid w:val="008C0B34"/>
    <w:rsid w:val="008C10BA"/>
    <w:rsid w:val="008C6C96"/>
    <w:rsid w:val="008D0427"/>
    <w:rsid w:val="008D0728"/>
    <w:rsid w:val="008D0762"/>
    <w:rsid w:val="008D1E8A"/>
    <w:rsid w:val="008D29F2"/>
    <w:rsid w:val="008D37E7"/>
    <w:rsid w:val="008D54E5"/>
    <w:rsid w:val="008E338B"/>
    <w:rsid w:val="008E3E8A"/>
    <w:rsid w:val="008E4241"/>
    <w:rsid w:val="008E4CB1"/>
    <w:rsid w:val="008E6C36"/>
    <w:rsid w:val="008E7699"/>
    <w:rsid w:val="008E7D23"/>
    <w:rsid w:val="008F08D6"/>
    <w:rsid w:val="008F0D2F"/>
    <w:rsid w:val="008F156E"/>
    <w:rsid w:val="008F1A18"/>
    <w:rsid w:val="008F1F16"/>
    <w:rsid w:val="008F2C52"/>
    <w:rsid w:val="008F4894"/>
    <w:rsid w:val="008F7F5B"/>
    <w:rsid w:val="00900EE0"/>
    <w:rsid w:val="0090258A"/>
    <w:rsid w:val="00902AFA"/>
    <w:rsid w:val="0090550E"/>
    <w:rsid w:val="009058E3"/>
    <w:rsid w:val="0090613A"/>
    <w:rsid w:val="00906731"/>
    <w:rsid w:val="00910AD7"/>
    <w:rsid w:val="0091395E"/>
    <w:rsid w:val="00916479"/>
    <w:rsid w:val="009175BC"/>
    <w:rsid w:val="009234D5"/>
    <w:rsid w:val="0092357C"/>
    <w:rsid w:val="00926734"/>
    <w:rsid w:val="00927A40"/>
    <w:rsid w:val="00927CF5"/>
    <w:rsid w:val="009327D7"/>
    <w:rsid w:val="00936C36"/>
    <w:rsid w:val="009375C6"/>
    <w:rsid w:val="00940A8F"/>
    <w:rsid w:val="00943937"/>
    <w:rsid w:val="009447FC"/>
    <w:rsid w:val="00945609"/>
    <w:rsid w:val="00951BD5"/>
    <w:rsid w:val="00951F63"/>
    <w:rsid w:val="0095331F"/>
    <w:rsid w:val="00960CDE"/>
    <w:rsid w:val="00961422"/>
    <w:rsid w:val="0096314C"/>
    <w:rsid w:val="0096339C"/>
    <w:rsid w:val="0096342C"/>
    <w:rsid w:val="00964176"/>
    <w:rsid w:val="009648C4"/>
    <w:rsid w:val="00964E45"/>
    <w:rsid w:val="009651F7"/>
    <w:rsid w:val="00965D6F"/>
    <w:rsid w:val="00970E15"/>
    <w:rsid w:val="00971351"/>
    <w:rsid w:val="0097354A"/>
    <w:rsid w:val="00973892"/>
    <w:rsid w:val="009740A6"/>
    <w:rsid w:val="00975510"/>
    <w:rsid w:val="00977AA8"/>
    <w:rsid w:val="00980CF1"/>
    <w:rsid w:val="00981F04"/>
    <w:rsid w:val="00984000"/>
    <w:rsid w:val="009863FE"/>
    <w:rsid w:val="00986A20"/>
    <w:rsid w:val="00986EA9"/>
    <w:rsid w:val="00987609"/>
    <w:rsid w:val="00993153"/>
    <w:rsid w:val="00994060"/>
    <w:rsid w:val="009959E0"/>
    <w:rsid w:val="00996D1E"/>
    <w:rsid w:val="009A30E0"/>
    <w:rsid w:val="009A551D"/>
    <w:rsid w:val="009A79BB"/>
    <w:rsid w:val="009B0147"/>
    <w:rsid w:val="009B2838"/>
    <w:rsid w:val="009B28D9"/>
    <w:rsid w:val="009B4CA3"/>
    <w:rsid w:val="009B7391"/>
    <w:rsid w:val="009C0E0F"/>
    <w:rsid w:val="009C27E8"/>
    <w:rsid w:val="009C44CC"/>
    <w:rsid w:val="009C478D"/>
    <w:rsid w:val="009C48E8"/>
    <w:rsid w:val="009C50F6"/>
    <w:rsid w:val="009C6B58"/>
    <w:rsid w:val="009C6E1B"/>
    <w:rsid w:val="009C7F77"/>
    <w:rsid w:val="009D03FF"/>
    <w:rsid w:val="009D091C"/>
    <w:rsid w:val="009D0B93"/>
    <w:rsid w:val="009D0E0F"/>
    <w:rsid w:val="009D2382"/>
    <w:rsid w:val="009E1723"/>
    <w:rsid w:val="009E281D"/>
    <w:rsid w:val="009E355C"/>
    <w:rsid w:val="009E54B1"/>
    <w:rsid w:val="009E55AD"/>
    <w:rsid w:val="009E6C04"/>
    <w:rsid w:val="009E7EC2"/>
    <w:rsid w:val="009F0488"/>
    <w:rsid w:val="009F1860"/>
    <w:rsid w:val="009F4E99"/>
    <w:rsid w:val="00A01877"/>
    <w:rsid w:val="00A01FF2"/>
    <w:rsid w:val="00A02DEC"/>
    <w:rsid w:val="00A04BF0"/>
    <w:rsid w:val="00A05CA4"/>
    <w:rsid w:val="00A106E8"/>
    <w:rsid w:val="00A108EC"/>
    <w:rsid w:val="00A12ABE"/>
    <w:rsid w:val="00A14282"/>
    <w:rsid w:val="00A1531F"/>
    <w:rsid w:val="00A15334"/>
    <w:rsid w:val="00A159D4"/>
    <w:rsid w:val="00A15E17"/>
    <w:rsid w:val="00A17C6B"/>
    <w:rsid w:val="00A20322"/>
    <w:rsid w:val="00A22DAD"/>
    <w:rsid w:val="00A23026"/>
    <w:rsid w:val="00A23F3C"/>
    <w:rsid w:val="00A25314"/>
    <w:rsid w:val="00A359D5"/>
    <w:rsid w:val="00A36EC3"/>
    <w:rsid w:val="00A3751D"/>
    <w:rsid w:val="00A3781B"/>
    <w:rsid w:val="00A40268"/>
    <w:rsid w:val="00A41553"/>
    <w:rsid w:val="00A421CC"/>
    <w:rsid w:val="00A474B0"/>
    <w:rsid w:val="00A5000A"/>
    <w:rsid w:val="00A50E4D"/>
    <w:rsid w:val="00A52224"/>
    <w:rsid w:val="00A53D15"/>
    <w:rsid w:val="00A53E6E"/>
    <w:rsid w:val="00A56858"/>
    <w:rsid w:val="00A5770B"/>
    <w:rsid w:val="00A57C65"/>
    <w:rsid w:val="00A62482"/>
    <w:rsid w:val="00A63715"/>
    <w:rsid w:val="00A64B98"/>
    <w:rsid w:val="00A65B81"/>
    <w:rsid w:val="00A71849"/>
    <w:rsid w:val="00A71AC4"/>
    <w:rsid w:val="00A73C6C"/>
    <w:rsid w:val="00A73CDA"/>
    <w:rsid w:val="00A755A5"/>
    <w:rsid w:val="00A76A8E"/>
    <w:rsid w:val="00A80CC4"/>
    <w:rsid w:val="00A827CA"/>
    <w:rsid w:val="00A83EE0"/>
    <w:rsid w:val="00A848ED"/>
    <w:rsid w:val="00A91FA7"/>
    <w:rsid w:val="00A940EC"/>
    <w:rsid w:val="00A96AA3"/>
    <w:rsid w:val="00A96AE4"/>
    <w:rsid w:val="00AA27B4"/>
    <w:rsid w:val="00AA4DBD"/>
    <w:rsid w:val="00AA5483"/>
    <w:rsid w:val="00AA6BE2"/>
    <w:rsid w:val="00AA73F9"/>
    <w:rsid w:val="00AB0AEF"/>
    <w:rsid w:val="00AB308D"/>
    <w:rsid w:val="00AB4C49"/>
    <w:rsid w:val="00AB6AC4"/>
    <w:rsid w:val="00AC1018"/>
    <w:rsid w:val="00AC187D"/>
    <w:rsid w:val="00AC1F29"/>
    <w:rsid w:val="00AC539E"/>
    <w:rsid w:val="00AC5D33"/>
    <w:rsid w:val="00AC770D"/>
    <w:rsid w:val="00AC7C89"/>
    <w:rsid w:val="00AC7D38"/>
    <w:rsid w:val="00AD010A"/>
    <w:rsid w:val="00AD02C5"/>
    <w:rsid w:val="00AD0DE8"/>
    <w:rsid w:val="00AD11D8"/>
    <w:rsid w:val="00AD16CC"/>
    <w:rsid w:val="00AD1B46"/>
    <w:rsid w:val="00AD26DD"/>
    <w:rsid w:val="00AD270C"/>
    <w:rsid w:val="00AD4392"/>
    <w:rsid w:val="00AE037A"/>
    <w:rsid w:val="00AE36C7"/>
    <w:rsid w:val="00AE5C04"/>
    <w:rsid w:val="00AF1723"/>
    <w:rsid w:val="00AF2E67"/>
    <w:rsid w:val="00AF2F53"/>
    <w:rsid w:val="00AF303B"/>
    <w:rsid w:val="00AF50E7"/>
    <w:rsid w:val="00B062C7"/>
    <w:rsid w:val="00B067EB"/>
    <w:rsid w:val="00B11543"/>
    <w:rsid w:val="00B11D3A"/>
    <w:rsid w:val="00B13116"/>
    <w:rsid w:val="00B1502B"/>
    <w:rsid w:val="00B167EC"/>
    <w:rsid w:val="00B20352"/>
    <w:rsid w:val="00B20C30"/>
    <w:rsid w:val="00B2581D"/>
    <w:rsid w:val="00B31AE2"/>
    <w:rsid w:val="00B3204A"/>
    <w:rsid w:val="00B32B8E"/>
    <w:rsid w:val="00B41750"/>
    <w:rsid w:val="00B4284E"/>
    <w:rsid w:val="00B42B8B"/>
    <w:rsid w:val="00B44080"/>
    <w:rsid w:val="00B50995"/>
    <w:rsid w:val="00B51F73"/>
    <w:rsid w:val="00B52E57"/>
    <w:rsid w:val="00B552A2"/>
    <w:rsid w:val="00B5647B"/>
    <w:rsid w:val="00B60058"/>
    <w:rsid w:val="00B60364"/>
    <w:rsid w:val="00B610BC"/>
    <w:rsid w:val="00B61FC9"/>
    <w:rsid w:val="00B638B4"/>
    <w:rsid w:val="00B64893"/>
    <w:rsid w:val="00B662BB"/>
    <w:rsid w:val="00B677C9"/>
    <w:rsid w:val="00B71962"/>
    <w:rsid w:val="00B71D3F"/>
    <w:rsid w:val="00B732A1"/>
    <w:rsid w:val="00B7551C"/>
    <w:rsid w:val="00B75FFD"/>
    <w:rsid w:val="00B76884"/>
    <w:rsid w:val="00B7796F"/>
    <w:rsid w:val="00B82782"/>
    <w:rsid w:val="00B83BB9"/>
    <w:rsid w:val="00B83F3E"/>
    <w:rsid w:val="00B84BFA"/>
    <w:rsid w:val="00B85E05"/>
    <w:rsid w:val="00B864D6"/>
    <w:rsid w:val="00B918EE"/>
    <w:rsid w:val="00B93412"/>
    <w:rsid w:val="00B9752B"/>
    <w:rsid w:val="00B97B24"/>
    <w:rsid w:val="00BA1CC7"/>
    <w:rsid w:val="00BA3533"/>
    <w:rsid w:val="00BB04AB"/>
    <w:rsid w:val="00BB0DD4"/>
    <w:rsid w:val="00BB1DC8"/>
    <w:rsid w:val="00BB1F05"/>
    <w:rsid w:val="00BB5105"/>
    <w:rsid w:val="00BB5EF1"/>
    <w:rsid w:val="00BC0496"/>
    <w:rsid w:val="00BC04C2"/>
    <w:rsid w:val="00BC1562"/>
    <w:rsid w:val="00BC25B2"/>
    <w:rsid w:val="00BC39CD"/>
    <w:rsid w:val="00BC4A15"/>
    <w:rsid w:val="00BC651A"/>
    <w:rsid w:val="00BC7001"/>
    <w:rsid w:val="00BC742A"/>
    <w:rsid w:val="00BC797C"/>
    <w:rsid w:val="00BD1AB2"/>
    <w:rsid w:val="00BD3861"/>
    <w:rsid w:val="00BD3B89"/>
    <w:rsid w:val="00BD5AA9"/>
    <w:rsid w:val="00BD6DB2"/>
    <w:rsid w:val="00BE229A"/>
    <w:rsid w:val="00BE4BE0"/>
    <w:rsid w:val="00BE5886"/>
    <w:rsid w:val="00BE678C"/>
    <w:rsid w:val="00BE7954"/>
    <w:rsid w:val="00BF0511"/>
    <w:rsid w:val="00BF1B14"/>
    <w:rsid w:val="00BF2086"/>
    <w:rsid w:val="00BF43F1"/>
    <w:rsid w:val="00BF763C"/>
    <w:rsid w:val="00BF783A"/>
    <w:rsid w:val="00BF7A25"/>
    <w:rsid w:val="00C01312"/>
    <w:rsid w:val="00C027FE"/>
    <w:rsid w:val="00C10131"/>
    <w:rsid w:val="00C1096A"/>
    <w:rsid w:val="00C13E00"/>
    <w:rsid w:val="00C15D95"/>
    <w:rsid w:val="00C21352"/>
    <w:rsid w:val="00C21F0E"/>
    <w:rsid w:val="00C24EFF"/>
    <w:rsid w:val="00C2731E"/>
    <w:rsid w:val="00C30032"/>
    <w:rsid w:val="00C30D18"/>
    <w:rsid w:val="00C31FAF"/>
    <w:rsid w:val="00C3261D"/>
    <w:rsid w:val="00C343E3"/>
    <w:rsid w:val="00C40BFF"/>
    <w:rsid w:val="00C40FC0"/>
    <w:rsid w:val="00C44CDD"/>
    <w:rsid w:val="00C44F3B"/>
    <w:rsid w:val="00C453B1"/>
    <w:rsid w:val="00C4590C"/>
    <w:rsid w:val="00C45CEA"/>
    <w:rsid w:val="00C466C7"/>
    <w:rsid w:val="00C4726D"/>
    <w:rsid w:val="00C47410"/>
    <w:rsid w:val="00C516E5"/>
    <w:rsid w:val="00C525A3"/>
    <w:rsid w:val="00C52C0A"/>
    <w:rsid w:val="00C53194"/>
    <w:rsid w:val="00C54FE8"/>
    <w:rsid w:val="00C574FB"/>
    <w:rsid w:val="00C578E1"/>
    <w:rsid w:val="00C600DA"/>
    <w:rsid w:val="00C602DC"/>
    <w:rsid w:val="00C6188E"/>
    <w:rsid w:val="00C62FB4"/>
    <w:rsid w:val="00C63B77"/>
    <w:rsid w:val="00C64507"/>
    <w:rsid w:val="00C649DD"/>
    <w:rsid w:val="00C651A8"/>
    <w:rsid w:val="00C66428"/>
    <w:rsid w:val="00C66FFD"/>
    <w:rsid w:val="00C67FF5"/>
    <w:rsid w:val="00C70756"/>
    <w:rsid w:val="00C70DF1"/>
    <w:rsid w:val="00C712DD"/>
    <w:rsid w:val="00C73303"/>
    <w:rsid w:val="00C74205"/>
    <w:rsid w:val="00C74D0A"/>
    <w:rsid w:val="00C755CB"/>
    <w:rsid w:val="00C75D98"/>
    <w:rsid w:val="00C8036C"/>
    <w:rsid w:val="00C81788"/>
    <w:rsid w:val="00C82234"/>
    <w:rsid w:val="00C826E6"/>
    <w:rsid w:val="00C82AB2"/>
    <w:rsid w:val="00C85220"/>
    <w:rsid w:val="00C85C94"/>
    <w:rsid w:val="00C85FAA"/>
    <w:rsid w:val="00C860AC"/>
    <w:rsid w:val="00C86D68"/>
    <w:rsid w:val="00C901D8"/>
    <w:rsid w:val="00C904ED"/>
    <w:rsid w:val="00C9216B"/>
    <w:rsid w:val="00C93956"/>
    <w:rsid w:val="00C95DC0"/>
    <w:rsid w:val="00CA1B7C"/>
    <w:rsid w:val="00CA2062"/>
    <w:rsid w:val="00CA3123"/>
    <w:rsid w:val="00CA7001"/>
    <w:rsid w:val="00CA723B"/>
    <w:rsid w:val="00CB358F"/>
    <w:rsid w:val="00CB3B49"/>
    <w:rsid w:val="00CB43CD"/>
    <w:rsid w:val="00CB4B99"/>
    <w:rsid w:val="00CB7262"/>
    <w:rsid w:val="00CB7DC4"/>
    <w:rsid w:val="00CB7F8F"/>
    <w:rsid w:val="00CC0648"/>
    <w:rsid w:val="00CC35D2"/>
    <w:rsid w:val="00CC41CB"/>
    <w:rsid w:val="00CC72EE"/>
    <w:rsid w:val="00CC7EF5"/>
    <w:rsid w:val="00CD1A7C"/>
    <w:rsid w:val="00CD41CA"/>
    <w:rsid w:val="00CD47F7"/>
    <w:rsid w:val="00CD5685"/>
    <w:rsid w:val="00CD5ACD"/>
    <w:rsid w:val="00CE04F1"/>
    <w:rsid w:val="00CE17DC"/>
    <w:rsid w:val="00CE2EB0"/>
    <w:rsid w:val="00CE5027"/>
    <w:rsid w:val="00CE5EBE"/>
    <w:rsid w:val="00CE72FC"/>
    <w:rsid w:val="00CF0D66"/>
    <w:rsid w:val="00CF154E"/>
    <w:rsid w:val="00CF35A9"/>
    <w:rsid w:val="00CF3B04"/>
    <w:rsid w:val="00CF4D52"/>
    <w:rsid w:val="00CF5FE7"/>
    <w:rsid w:val="00CF6623"/>
    <w:rsid w:val="00CF7C61"/>
    <w:rsid w:val="00D001AA"/>
    <w:rsid w:val="00D0170D"/>
    <w:rsid w:val="00D02AA7"/>
    <w:rsid w:val="00D04016"/>
    <w:rsid w:val="00D05EAF"/>
    <w:rsid w:val="00D06A14"/>
    <w:rsid w:val="00D10FEA"/>
    <w:rsid w:val="00D16C3A"/>
    <w:rsid w:val="00D172D1"/>
    <w:rsid w:val="00D2244F"/>
    <w:rsid w:val="00D2268D"/>
    <w:rsid w:val="00D22BBA"/>
    <w:rsid w:val="00D23401"/>
    <w:rsid w:val="00D237E9"/>
    <w:rsid w:val="00D25E6E"/>
    <w:rsid w:val="00D27ADB"/>
    <w:rsid w:val="00D3026E"/>
    <w:rsid w:val="00D3156E"/>
    <w:rsid w:val="00D317CC"/>
    <w:rsid w:val="00D3294A"/>
    <w:rsid w:val="00D36157"/>
    <w:rsid w:val="00D36699"/>
    <w:rsid w:val="00D36FAE"/>
    <w:rsid w:val="00D42398"/>
    <w:rsid w:val="00D42505"/>
    <w:rsid w:val="00D43270"/>
    <w:rsid w:val="00D4508F"/>
    <w:rsid w:val="00D451B0"/>
    <w:rsid w:val="00D46D49"/>
    <w:rsid w:val="00D54B65"/>
    <w:rsid w:val="00D555CF"/>
    <w:rsid w:val="00D55DAE"/>
    <w:rsid w:val="00D60380"/>
    <w:rsid w:val="00D61874"/>
    <w:rsid w:val="00D61B95"/>
    <w:rsid w:val="00D660BF"/>
    <w:rsid w:val="00D66D52"/>
    <w:rsid w:val="00D70FD2"/>
    <w:rsid w:val="00D7197D"/>
    <w:rsid w:val="00D8065B"/>
    <w:rsid w:val="00D83529"/>
    <w:rsid w:val="00D83805"/>
    <w:rsid w:val="00D8516F"/>
    <w:rsid w:val="00D85516"/>
    <w:rsid w:val="00D909B8"/>
    <w:rsid w:val="00D91AC6"/>
    <w:rsid w:val="00D92A60"/>
    <w:rsid w:val="00D931AB"/>
    <w:rsid w:val="00D971FD"/>
    <w:rsid w:val="00D97356"/>
    <w:rsid w:val="00DA2906"/>
    <w:rsid w:val="00DA469B"/>
    <w:rsid w:val="00DA4E08"/>
    <w:rsid w:val="00DA6473"/>
    <w:rsid w:val="00DA6750"/>
    <w:rsid w:val="00DA7D29"/>
    <w:rsid w:val="00DB025E"/>
    <w:rsid w:val="00DB24BD"/>
    <w:rsid w:val="00DB3290"/>
    <w:rsid w:val="00DB4CDA"/>
    <w:rsid w:val="00DB7897"/>
    <w:rsid w:val="00DC2BB4"/>
    <w:rsid w:val="00DC53EA"/>
    <w:rsid w:val="00DC5498"/>
    <w:rsid w:val="00DC6A6B"/>
    <w:rsid w:val="00DC6C75"/>
    <w:rsid w:val="00DD0015"/>
    <w:rsid w:val="00DD04FC"/>
    <w:rsid w:val="00DD125B"/>
    <w:rsid w:val="00DD156B"/>
    <w:rsid w:val="00DD430D"/>
    <w:rsid w:val="00DE03FE"/>
    <w:rsid w:val="00DE052C"/>
    <w:rsid w:val="00DE070F"/>
    <w:rsid w:val="00DE141F"/>
    <w:rsid w:val="00DE3E01"/>
    <w:rsid w:val="00DE67D7"/>
    <w:rsid w:val="00DF079B"/>
    <w:rsid w:val="00DF0E66"/>
    <w:rsid w:val="00DF3D4C"/>
    <w:rsid w:val="00DF680B"/>
    <w:rsid w:val="00DF713F"/>
    <w:rsid w:val="00DF7823"/>
    <w:rsid w:val="00E00137"/>
    <w:rsid w:val="00E004C1"/>
    <w:rsid w:val="00E03C41"/>
    <w:rsid w:val="00E05842"/>
    <w:rsid w:val="00E06D80"/>
    <w:rsid w:val="00E10161"/>
    <w:rsid w:val="00E10D06"/>
    <w:rsid w:val="00E13414"/>
    <w:rsid w:val="00E14B66"/>
    <w:rsid w:val="00E16BA8"/>
    <w:rsid w:val="00E1704D"/>
    <w:rsid w:val="00E17344"/>
    <w:rsid w:val="00E204E8"/>
    <w:rsid w:val="00E20904"/>
    <w:rsid w:val="00E209B4"/>
    <w:rsid w:val="00E2200D"/>
    <w:rsid w:val="00E22B98"/>
    <w:rsid w:val="00E22CE4"/>
    <w:rsid w:val="00E24341"/>
    <w:rsid w:val="00E24D1E"/>
    <w:rsid w:val="00E24D41"/>
    <w:rsid w:val="00E25944"/>
    <w:rsid w:val="00E2675D"/>
    <w:rsid w:val="00E273C8"/>
    <w:rsid w:val="00E27F84"/>
    <w:rsid w:val="00E30F88"/>
    <w:rsid w:val="00E31EE0"/>
    <w:rsid w:val="00E31F33"/>
    <w:rsid w:val="00E3252C"/>
    <w:rsid w:val="00E32E3D"/>
    <w:rsid w:val="00E37039"/>
    <w:rsid w:val="00E43FDD"/>
    <w:rsid w:val="00E442BC"/>
    <w:rsid w:val="00E44977"/>
    <w:rsid w:val="00E45183"/>
    <w:rsid w:val="00E45499"/>
    <w:rsid w:val="00E47939"/>
    <w:rsid w:val="00E542E3"/>
    <w:rsid w:val="00E563B1"/>
    <w:rsid w:val="00E56F0B"/>
    <w:rsid w:val="00E57855"/>
    <w:rsid w:val="00E60836"/>
    <w:rsid w:val="00E60D70"/>
    <w:rsid w:val="00E61263"/>
    <w:rsid w:val="00E6382F"/>
    <w:rsid w:val="00E64EFC"/>
    <w:rsid w:val="00E6535C"/>
    <w:rsid w:val="00E65517"/>
    <w:rsid w:val="00E70208"/>
    <w:rsid w:val="00E70732"/>
    <w:rsid w:val="00E719D0"/>
    <w:rsid w:val="00E73B5E"/>
    <w:rsid w:val="00E80BB4"/>
    <w:rsid w:val="00E822B6"/>
    <w:rsid w:val="00E8377C"/>
    <w:rsid w:val="00E8457D"/>
    <w:rsid w:val="00E85E6A"/>
    <w:rsid w:val="00E91760"/>
    <w:rsid w:val="00E93106"/>
    <w:rsid w:val="00E94760"/>
    <w:rsid w:val="00E9636D"/>
    <w:rsid w:val="00EA0C47"/>
    <w:rsid w:val="00EA0E9B"/>
    <w:rsid w:val="00EA1118"/>
    <w:rsid w:val="00EA246D"/>
    <w:rsid w:val="00EA7A04"/>
    <w:rsid w:val="00EA7E5E"/>
    <w:rsid w:val="00EC02DC"/>
    <w:rsid w:val="00EC06AD"/>
    <w:rsid w:val="00EC233C"/>
    <w:rsid w:val="00EC2C19"/>
    <w:rsid w:val="00EC4C7A"/>
    <w:rsid w:val="00EC5C97"/>
    <w:rsid w:val="00EC752E"/>
    <w:rsid w:val="00ED01C0"/>
    <w:rsid w:val="00ED05B9"/>
    <w:rsid w:val="00ED0F3A"/>
    <w:rsid w:val="00ED1F2B"/>
    <w:rsid w:val="00ED214D"/>
    <w:rsid w:val="00ED31D5"/>
    <w:rsid w:val="00ED4A13"/>
    <w:rsid w:val="00ED50C8"/>
    <w:rsid w:val="00ED50D8"/>
    <w:rsid w:val="00ED5C24"/>
    <w:rsid w:val="00ED5DAC"/>
    <w:rsid w:val="00ED6A1B"/>
    <w:rsid w:val="00EE1AF1"/>
    <w:rsid w:val="00EE2751"/>
    <w:rsid w:val="00EE4093"/>
    <w:rsid w:val="00EE45DB"/>
    <w:rsid w:val="00EE6A92"/>
    <w:rsid w:val="00EE7937"/>
    <w:rsid w:val="00EF1377"/>
    <w:rsid w:val="00EF186A"/>
    <w:rsid w:val="00EF241F"/>
    <w:rsid w:val="00EF63E8"/>
    <w:rsid w:val="00EF7EE0"/>
    <w:rsid w:val="00F0057B"/>
    <w:rsid w:val="00F0296A"/>
    <w:rsid w:val="00F04FFB"/>
    <w:rsid w:val="00F0659A"/>
    <w:rsid w:val="00F13CF8"/>
    <w:rsid w:val="00F148DF"/>
    <w:rsid w:val="00F15C05"/>
    <w:rsid w:val="00F16BED"/>
    <w:rsid w:val="00F22E0D"/>
    <w:rsid w:val="00F24085"/>
    <w:rsid w:val="00F244B5"/>
    <w:rsid w:val="00F27CBF"/>
    <w:rsid w:val="00F27F11"/>
    <w:rsid w:val="00F318CF"/>
    <w:rsid w:val="00F3232A"/>
    <w:rsid w:val="00F34391"/>
    <w:rsid w:val="00F34CF7"/>
    <w:rsid w:val="00F40598"/>
    <w:rsid w:val="00F407E9"/>
    <w:rsid w:val="00F42001"/>
    <w:rsid w:val="00F427B6"/>
    <w:rsid w:val="00F43A38"/>
    <w:rsid w:val="00F45989"/>
    <w:rsid w:val="00F47272"/>
    <w:rsid w:val="00F501DE"/>
    <w:rsid w:val="00F50952"/>
    <w:rsid w:val="00F52ECC"/>
    <w:rsid w:val="00F5382E"/>
    <w:rsid w:val="00F54813"/>
    <w:rsid w:val="00F55B37"/>
    <w:rsid w:val="00F5678A"/>
    <w:rsid w:val="00F635E6"/>
    <w:rsid w:val="00F639E1"/>
    <w:rsid w:val="00F662D7"/>
    <w:rsid w:val="00F701C0"/>
    <w:rsid w:val="00F72398"/>
    <w:rsid w:val="00F73002"/>
    <w:rsid w:val="00F74499"/>
    <w:rsid w:val="00F76B6A"/>
    <w:rsid w:val="00F77004"/>
    <w:rsid w:val="00F8059F"/>
    <w:rsid w:val="00F8143B"/>
    <w:rsid w:val="00F859F0"/>
    <w:rsid w:val="00F86BDF"/>
    <w:rsid w:val="00F876FE"/>
    <w:rsid w:val="00F878D7"/>
    <w:rsid w:val="00F91432"/>
    <w:rsid w:val="00F917EE"/>
    <w:rsid w:val="00F92EBD"/>
    <w:rsid w:val="00F96A93"/>
    <w:rsid w:val="00FA0CED"/>
    <w:rsid w:val="00FA2390"/>
    <w:rsid w:val="00FA40D4"/>
    <w:rsid w:val="00FA4B4A"/>
    <w:rsid w:val="00FA5D11"/>
    <w:rsid w:val="00FA62F7"/>
    <w:rsid w:val="00FA6FEF"/>
    <w:rsid w:val="00FB0347"/>
    <w:rsid w:val="00FB07CE"/>
    <w:rsid w:val="00FB180C"/>
    <w:rsid w:val="00FB1CBE"/>
    <w:rsid w:val="00FB1DCE"/>
    <w:rsid w:val="00FB2F3D"/>
    <w:rsid w:val="00FB435E"/>
    <w:rsid w:val="00FB4ED8"/>
    <w:rsid w:val="00FC041D"/>
    <w:rsid w:val="00FC2109"/>
    <w:rsid w:val="00FC2BD0"/>
    <w:rsid w:val="00FC3854"/>
    <w:rsid w:val="00FC7299"/>
    <w:rsid w:val="00FC7EAD"/>
    <w:rsid w:val="00FD1F84"/>
    <w:rsid w:val="00FD3E62"/>
    <w:rsid w:val="00FD438C"/>
    <w:rsid w:val="00FD539E"/>
    <w:rsid w:val="00FD6F87"/>
    <w:rsid w:val="00FE2AE5"/>
    <w:rsid w:val="00FE4237"/>
    <w:rsid w:val="00FE66B0"/>
    <w:rsid w:val="00FF1586"/>
    <w:rsid w:val="00FF1C6A"/>
    <w:rsid w:val="00FF2871"/>
    <w:rsid w:val="00FF2A64"/>
    <w:rsid w:val="00FF2CE0"/>
    <w:rsid w:val="00FF3897"/>
    <w:rsid w:val="00FF4455"/>
    <w:rsid w:val="00FF671C"/>
    <w:rsid w:val="00FF7A51"/>
    <w:rsid w:val="021C447C"/>
    <w:rsid w:val="03C84E6D"/>
    <w:rsid w:val="08653F5D"/>
    <w:rsid w:val="0C263080"/>
    <w:rsid w:val="0CC02781"/>
    <w:rsid w:val="0F7141EA"/>
    <w:rsid w:val="11F82076"/>
    <w:rsid w:val="177B7F9C"/>
    <w:rsid w:val="18D07047"/>
    <w:rsid w:val="191A7DE6"/>
    <w:rsid w:val="194520CD"/>
    <w:rsid w:val="1B11796B"/>
    <w:rsid w:val="1BD143CB"/>
    <w:rsid w:val="1C5B7F3E"/>
    <w:rsid w:val="1D5E5534"/>
    <w:rsid w:val="1E925C6A"/>
    <w:rsid w:val="21B420FA"/>
    <w:rsid w:val="21E3646E"/>
    <w:rsid w:val="22D241A8"/>
    <w:rsid w:val="245B514B"/>
    <w:rsid w:val="247854FC"/>
    <w:rsid w:val="25473008"/>
    <w:rsid w:val="254A48EC"/>
    <w:rsid w:val="25570684"/>
    <w:rsid w:val="26E3694D"/>
    <w:rsid w:val="284303FE"/>
    <w:rsid w:val="28BA6E5C"/>
    <w:rsid w:val="2BAE50BE"/>
    <w:rsid w:val="2C29064F"/>
    <w:rsid w:val="2F9413A4"/>
    <w:rsid w:val="30405DB5"/>
    <w:rsid w:val="30562C99"/>
    <w:rsid w:val="31A13AFD"/>
    <w:rsid w:val="31E038DA"/>
    <w:rsid w:val="34174EC6"/>
    <w:rsid w:val="3417665C"/>
    <w:rsid w:val="3423472F"/>
    <w:rsid w:val="36B03D48"/>
    <w:rsid w:val="398531CB"/>
    <w:rsid w:val="3C3519B4"/>
    <w:rsid w:val="3E283618"/>
    <w:rsid w:val="3FF31A17"/>
    <w:rsid w:val="40694322"/>
    <w:rsid w:val="40DC4AC8"/>
    <w:rsid w:val="41282610"/>
    <w:rsid w:val="415859DB"/>
    <w:rsid w:val="42FE01D6"/>
    <w:rsid w:val="43635261"/>
    <w:rsid w:val="477261B2"/>
    <w:rsid w:val="486F6A8D"/>
    <w:rsid w:val="488C1135"/>
    <w:rsid w:val="4979399C"/>
    <w:rsid w:val="498A7D27"/>
    <w:rsid w:val="49C075BA"/>
    <w:rsid w:val="4CD11285"/>
    <w:rsid w:val="4DB35167"/>
    <w:rsid w:val="4E2A4843"/>
    <w:rsid w:val="4E9C6E3C"/>
    <w:rsid w:val="4EA0325B"/>
    <w:rsid w:val="4ED0653B"/>
    <w:rsid w:val="502B21C0"/>
    <w:rsid w:val="53095C1D"/>
    <w:rsid w:val="53351292"/>
    <w:rsid w:val="537D5CC3"/>
    <w:rsid w:val="54E029AD"/>
    <w:rsid w:val="54E826B2"/>
    <w:rsid w:val="56AF63C2"/>
    <w:rsid w:val="58832545"/>
    <w:rsid w:val="589C6FB8"/>
    <w:rsid w:val="59CA09E4"/>
    <w:rsid w:val="59E052E8"/>
    <w:rsid w:val="5B687D53"/>
    <w:rsid w:val="5C3D6A56"/>
    <w:rsid w:val="5EB567DD"/>
    <w:rsid w:val="60E0490C"/>
    <w:rsid w:val="634E31D8"/>
    <w:rsid w:val="63790804"/>
    <w:rsid w:val="688255D0"/>
    <w:rsid w:val="68E859AE"/>
    <w:rsid w:val="698060B5"/>
    <w:rsid w:val="6A2B58BE"/>
    <w:rsid w:val="6A336D11"/>
    <w:rsid w:val="6A816D06"/>
    <w:rsid w:val="6AC769BB"/>
    <w:rsid w:val="6BC26511"/>
    <w:rsid w:val="6CD43FF3"/>
    <w:rsid w:val="6E5A6DD8"/>
    <w:rsid w:val="6F454C84"/>
    <w:rsid w:val="72D22BAA"/>
    <w:rsid w:val="76330637"/>
    <w:rsid w:val="773D1340"/>
    <w:rsid w:val="77A76944"/>
    <w:rsid w:val="783301D2"/>
    <w:rsid w:val="7A755A58"/>
    <w:rsid w:val="7AAD65DE"/>
    <w:rsid w:val="7B2A5E81"/>
    <w:rsid w:val="7B384F56"/>
    <w:rsid w:val="7BE44282"/>
    <w:rsid w:val="7D0179D1"/>
    <w:rsid w:val="7D211E88"/>
    <w:rsid w:val="7EF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Arial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hAnsi="Times New Roman" w:eastAsia="仿宋_GB2312"/>
      <w:sz w:val="28"/>
      <w:szCs w:val="24"/>
    </w:rPr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8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3">
    <w:name w:val="Body Text Indent 3"/>
    <w:basedOn w:val="1"/>
    <w:qFormat/>
    <w:uiPriority w:val="0"/>
    <w:pPr>
      <w:spacing w:line="360" w:lineRule="auto"/>
      <w:ind w:firstLine="359" w:firstLineChars="171"/>
    </w:pPr>
    <w:rPr>
      <w:rFonts w:ascii="宋体" w:hAnsi="宋体"/>
      <w:szCs w:val="24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Emphasis"/>
    <w:basedOn w:val="19"/>
    <w:qFormat/>
    <w:uiPriority w:val="20"/>
    <w:rPr>
      <w:i/>
    </w:rPr>
  </w:style>
  <w:style w:type="character" w:styleId="21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3">
    <w:name w:val="列出段落1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left"/>
    </w:pPr>
    <w:rPr>
      <w:rFonts w:hint="eastAsia" w:ascii="宋体" w:hAnsi="宋体" w:eastAsia="宋体" w:cs="宋体"/>
      <w:color w:val="000000"/>
      <w:kern w:val="2"/>
      <w:sz w:val="24"/>
      <w:szCs w:val="24"/>
      <w:lang w:val="en-US" w:eastAsia="zh-CN" w:bidi="ar"/>
    </w:rPr>
  </w:style>
  <w:style w:type="character" w:customStyle="1" w:styleId="24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5">
    <w:name w:val="页脚 Char"/>
    <w:basedOn w:val="19"/>
    <w:link w:val="10"/>
    <w:qFormat/>
    <w:uiPriority w:val="99"/>
    <w:rPr>
      <w:rFonts w:eastAsiaTheme="minorEastAsia"/>
      <w:kern w:val="2"/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19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9">
    <w:name w:val="标题 3 Char"/>
    <w:basedOn w:val="19"/>
    <w:link w:val="5"/>
    <w:semiHidden/>
    <w:qFormat/>
    <w:uiPriority w:val="9"/>
    <w:rPr>
      <w:b/>
      <w:bCs/>
      <w:sz w:val="32"/>
      <w:szCs w:val="32"/>
    </w:rPr>
  </w:style>
  <w:style w:type="character" w:customStyle="1" w:styleId="30">
    <w:name w:val="批注文字 Char"/>
    <w:basedOn w:val="19"/>
    <w:link w:val="6"/>
    <w:semiHidden/>
    <w:qFormat/>
    <w:uiPriority w:val="99"/>
  </w:style>
  <w:style w:type="character" w:customStyle="1" w:styleId="31">
    <w:name w:val="批注主题 Char"/>
    <w:basedOn w:val="30"/>
    <w:link w:val="16"/>
    <w:semiHidden/>
    <w:qFormat/>
    <w:uiPriority w:val="99"/>
    <w:rPr>
      <w:b/>
      <w:bCs/>
    </w:rPr>
  </w:style>
  <w:style w:type="character" w:customStyle="1" w:styleId="32">
    <w:name w:val="批注框文本 Char"/>
    <w:basedOn w:val="19"/>
    <w:link w:val="9"/>
    <w:semiHidden/>
    <w:qFormat/>
    <w:uiPriority w:val="99"/>
    <w:rPr>
      <w:sz w:val="18"/>
      <w:szCs w:val="18"/>
    </w:rPr>
  </w:style>
  <w:style w:type="paragraph" w:customStyle="1" w:styleId="3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long_text"/>
    <w:qFormat/>
    <w:uiPriority w:val="0"/>
    <w:rPr>
      <w:rFonts w:eastAsia="仿宋_GB2312"/>
      <w:sz w:val="32"/>
    </w:rPr>
  </w:style>
  <w:style w:type="character" w:customStyle="1" w:styleId="35">
    <w:name w:val="nacarat1"/>
    <w:qFormat/>
    <w:uiPriority w:val="0"/>
    <w:rPr>
      <w:rFonts w:hint="default"/>
      <w:color w:val="EC5C23"/>
      <w:sz w:val="18"/>
      <w:szCs w:val="18"/>
      <w:u w:val="none"/>
    </w:rPr>
  </w:style>
  <w:style w:type="character" w:customStyle="1" w:styleId="36">
    <w:name w:val="font21"/>
    <w:basedOn w:val="19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37">
    <w:name w:val="标题 Char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"/>
    </w:rPr>
  </w:style>
  <w:style w:type="character" w:customStyle="1" w:styleId="38">
    <w:name w:val="正文文本 字符"/>
    <w:basedOn w:val="19"/>
    <w:link w:val="7"/>
    <w:qFormat/>
    <w:uiPriority w:val="0"/>
    <w:rPr>
      <w:kern w:val="2"/>
      <w:sz w:val="32"/>
      <w:szCs w:val="32"/>
    </w:rPr>
  </w:style>
  <w:style w:type="paragraph" w:customStyle="1" w:styleId="39">
    <w:name w:val="1.一级标题"/>
    <w:basedOn w:val="1"/>
    <w:qFormat/>
    <w:uiPriority w:val="0"/>
    <w:pPr>
      <w:ind w:firstLine="640" w:firstLineChars="200"/>
    </w:pPr>
    <w:rPr>
      <w:rFonts w:ascii="Times New Roman" w:hAnsi="Times New Roman" w:eastAsia="方正黑体简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1E8F-D7DD-4D4B-B9BE-A1DE3694A5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3977</Words>
  <Characters>4341</Characters>
  <Lines>99</Lines>
  <Paragraphs>28</Paragraphs>
  <TotalTime>11</TotalTime>
  <ScaleCrop>false</ScaleCrop>
  <LinksUpToDate>false</LinksUpToDate>
  <CharactersWithSpaces>4456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2024-03-25T00:53:00Z</dcterms:created>
  <dc:creator>歪歪梯</dc:creator>
  <cp:lastModifiedBy>黄奇芝</cp:lastModifiedBy>
  <cp:lastPrinted>2024-03-18T02:45:00Z</cp:lastPrinted>
  <dcterms:modified xsi:type="dcterms:W3CDTF">2025-05-26T08:44:11Z</dcterms:modified>
  <dc:title>0314关于招募“中国茅台·国之栋梁”希望
学子公益行项目志愿者的通知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B37C7058026A4A459F6FB1FE7250E8FF_13</vt:lpwstr>
  </property>
  <property fmtid="{D5CDD505-2E9C-101B-9397-08002B2CF9AE}" pid="4" name="KSOTemplateDocerSaveRecord">
    <vt:lpwstr>eyJoZGlkIjoiMWJkYzRhMWM3ZWE0OWU3M2Q5OGE2YWZjNDM2NTI1ZDYiLCJ1c2VySWQiOiI0NDE5ODk0MzAifQ==</vt:lpwstr>
  </property>
</Properties>
</file>