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附件3-1</w:t>
      </w:r>
    </w:p>
    <w:p>
      <w:pPr>
        <w:spacing w:before="312" w:after="312"/>
        <w:jc w:val="center"/>
        <w:rPr>
          <w:rFonts w:ascii="黑体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大学生创新训练项目</w:t>
      </w:r>
      <w:r>
        <w:rPr>
          <w:rFonts w:hint="eastAsia" w:ascii="黑体" w:eastAsia="黑体"/>
          <w:sz w:val="44"/>
          <w:szCs w:val="44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tabs>
          <w:tab w:val="left" w:pos="7800"/>
        </w:tabs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24" w:firstLineChars="15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 xml:space="preserve">E-mail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湖南科技大学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3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2、申请人可以是个人，也可为创新团队，首页只填负责人。“项目编号”一栏不填。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经初评和答辩，签署意见后，将申请书（一式两份）报送湖南科技大学项目管理办公室。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28"/>
        </w:rPr>
        <w:t>一、</w:t>
      </w:r>
      <w:r>
        <w:rPr>
          <w:rFonts w:hint="eastAsia" w:eastAsia="黑体"/>
          <w:bCs/>
          <w:sz w:val="28"/>
        </w:rPr>
        <w:t>基本情况</w:t>
      </w:r>
    </w:p>
    <w:tbl>
      <w:tblPr>
        <w:tblStyle w:val="2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468"/>
        <w:gridCol w:w="42"/>
        <w:gridCol w:w="930"/>
        <w:gridCol w:w="15"/>
        <w:gridCol w:w="714"/>
        <w:gridCol w:w="851"/>
        <w:gridCol w:w="220"/>
        <w:gridCol w:w="914"/>
        <w:gridCol w:w="142"/>
        <w:gridCol w:w="924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3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ind w:firstLine="300" w:firstLineChars="1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hint="eastAsia"/>
                <w:sz w:val="28"/>
                <w:szCs w:val="28"/>
              </w:rPr>
              <w:t>省级</w:t>
            </w:r>
            <w:r>
              <w:rPr>
                <w:rFonts w:hint="eastAsia"/>
                <w:sz w:val="30"/>
                <w:szCs w:val="30"/>
              </w:rPr>
              <w:t xml:space="preserve">     □</w:t>
            </w:r>
            <w:r>
              <w:rPr>
                <w:rFonts w:hint="eastAsia"/>
                <w:sz w:val="28"/>
                <w:szCs w:val="28"/>
              </w:rPr>
              <w:t>校级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ind w:firstLine="30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/>
                <w:color w:val="0000CC"/>
                <w:kern w:val="13"/>
                <w:sz w:val="28"/>
                <w:szCs w:val="28"/>
              </w:rPr>
              <w:t>创新训练项目</w:t>
            </w:r>
            <w:r>
              <w:rPr>
                <w:rFonts w:hint="eastAsia" w:ascii="仿宋_GB2312" w:eastAsia="仿宋_GB2312"/>
                <w:kern w:val="13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/>
                <w:kern w:val="13"/>
                <w:sz w:val="28"/>
                <w:szCs w:val="28"/>
              </w:rPr>
              <w:t>创业训练项目</w:t>
            </w:r>
            <w:r>
              <w:rPr>
                <w:rFonts w:hint="eastAsia" w:ascii="仿宋_GB2312" w:eastAsia="仿宋_GB2312"/>
                <w:kern w:val="13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/>
                <w:kern w:val="13"/>
                <w:sz w:val="28"/>
                <w:szCs w:val="28"/>
              </w:rPr>
              <w:t>创业实践项目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00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79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8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3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83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5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9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7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</w:p>
    <w:p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二、立项依据（可加页）</w:t>
      </w:r>
    </w:p>
    <w:tbl>
      <w:tblPr>
        <w:tblStyle w:val="2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3" w:hRule="atLeast"/>
        </w:trPr>
        <w:tc>
          <w:tcPr>
            <w:tcW w:w="8715" w:type="dxa"/>
          </w:tcPr>
          <w:p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>
            <w:pPr>
              <w:snapToGrid w:val="0"/>
              <w:spacing w:beforeLines="50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>
            <w:pPr>
              <w:numPr>
                <w:ilvl w:val="1"/>
                <w:numId w:val="1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与本项目有关的研究积累和已取得的成绩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1"/>
                <w:numId w:val="1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已具备的条件，尚缺少的条件及解决方法</w:t>
            </w:r>
          </w:p>
          <w:p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三、经费预算</w:t>
      </w:r>
    </w:p>
    <w:tbl>
      <w:tblPr>
        <w:tblStyle w:val="2"/>
        <w:tblW w:w="87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87"/>
        <w:gridCol w:w="1774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7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（2）能源动力费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（3）会议、差旅费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3. 实验装置试制费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4. 材料费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学校批准经费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四、指导教师意见</w:t>
      </w:r>
    </w:p>
    <w:tbl>
      <w:tblPr>
        <w:tblStyle w:val="2"/>
        <w:tblW w:w="8780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0" w:hRule="exact"/>
        </w:trPr>
        <w:tc>
          <w:tcPr>
            <w:tcW w:w="8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6264" w:firstLineChars="26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五、院系大学生创新创业训练计划专家组意见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2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5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</w:t>
            </w:r>
          </w:p>
          <w:p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六、学校大学生创新创业训练计划专家组意见 </w:t>
      </w:r>
    </w:p>
    <w:tbl>
      <w:tblPr>
        <w:tblStyle w:val="2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64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542" w:firstLineChars="2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011" w:firstLineChars="24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七、大学生创新创业训练计划领导小组审批意见</w:t>
      </w:r>
    </w:p>
    <w:tbl>
      <w:tblPr>
        <w:tblStyle w:val="2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149" w:firstLineChars="25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pStyle w:val="4"/>
        <w:tabs>
          <w:tab w:val="left" w:pos="1134"/>
        </w:tabs>
        <w:spacing w:line="360" w:lineRule="auto"/>
        <w:ind w:firstLine="0" w:firstLineChars="0"/>
        <w:rPr>
          <w:rFonts w:ascii="黑体" w:hAnsi="黑体" w:eastAsia="黑体"/>
          <w:b/>
          <w:sz w:val="28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Times New Roman Regular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359F5"/>
    <w:rsid w:val="02AC2BA1"/>
    <w:rsid w:val="2BD359F5"/>
    <w:rsid w:val="3769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仿宋" w:hAnsi="仿宋" w:eastAsia="仿宋" w:cs="Arial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2025-05-19T04:34:00Z</dcterms:created>
  <dc:creator>WPS_1638461417</dc:creator>
  <cp:lastModifiedBy>WPS_1638461417</cp:lastModifiedBy>
  <dcterms:modified xsi:type="dcterms:W3CDTF">2025-05-19T04:36:14Z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