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C9D03B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附件3</w:t>
      </w:r>
    </w:p>
    <w:p w14:paraId="579471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关于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招募湖南科技大学第十四期“青年马克思主义者培养工程”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青年融媒体中心2024年学习贯彻习近平文化思想专题培训班</w:t>
      </w:r>
    </w:p>
    <w:p w14:paraId="022B59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sz w:val="40"/>
          <w:szCs w:val="40"/>
        </w:rPr>
      </w:pPr>
      <w:r>
        <w:rPr>
          <w:rFonts w:hint="eastAsia" w:ascii="方正公文小标宋" w:hAnsi="方正公文小标宋" w:eastAsia="方正公文小标宋" w:cs="方正公文小标宋"/>
          <w:sz w:val="40"/>
          <w:szCs w:val="40"/>
          <w:lang w:val="en-US" w:eastAsia="zh-CN"/>
        </w:rPr>
        <w:t>成员</w:t>
      </w:r>
      <w:r>
        <w:rPr>
          <w:rFonts w:hint="eastAsia" w:ascii="方正公文小标宋" w:hAnsi="方正公文小标宋" w:eastAsia="方正公文小标宋" w:cs="方正公文小标宋"/>
          <w:sz w:val="40"/>
          <w:szCs w:val="40"/>
        </w:rPr>
        <w:t>的通知</w:t>
      </w:r>
    </w:p>
    <w:p w14:paraId="02A004AE">
      <w:pPr>
        <w:pStyle w:val="3"/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0A6781D3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各学院团委：</w:t>
      </w:r>
    </w:p>
    <w:p w14:paraId="038554AA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深入学习贯彻习近平文化思想，进一步加强我校青年学生的思想政治教育，提升青年学生的文化素养和综合能力，学校决定举办青年融媒体中心2024年学习贯彻习近平文化思想专题培训班。现将有关事项通知如下：</w:t>
      </w:r>
    </w:p>
    <w:p w14:paraId="7CF3911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一、培训目标</w:t>
      </w:r>
    </w:p>
    <w:p w14:paraId="5CC689AA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通过系统的理论学习、实践体验、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交流分享和红色教育</w:t>
      </w:r>
      <w:r>
        <w:rPr>
          <w:rFonts w:hint="eastAsia" w:ascii="仿宋_GB2312" w:hAnsi="仿宋_GB2312" w:eastAsia="仿宋_GB2312" w:cs="仿宋_GB2312"/>
          <w:sz w:val="32"/>
          <w:szCs w:val="32"/>
        </w:rPr>
        <w:t>，培养一批具有坚定理想信念、深厚文化底蕴、强烈社会责任感和创新能力的优秀青年学生，在全校范围内发挥示范引领作用，推动我校青年学生全面发展，助力校园文化建设。</w:t>
      </w:r>
    </w:p>
    <w:p w14:paraId="049A87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二、招募对象</w:t>
      </w:r>
    </w:p>
    <w:p w14:paraId="603B3992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湖南科技大学全校学生</w:t>
      </w:r>
    </w:p>
    <w:p w14:paraId="7B75C3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三、培训内容与形式</w:t>
      </w:r>
    </w:p>
    <w:p w14:paraId="07B1C072">
      <w:pPr>
        <w:keepLines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理论学习</w:t>
      </w:r>
    </w:p>
    <w:p w14:paraId="10A6D194">
      <w:pPr>
        <w:keepLines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邀请校内外专家学者、思政教师围绕习近平文化思想、中华优秀传统文化、社会主义核心价值观等主题进行专题讲座，帮助学员筑牢思想根基，深刻领会习近平文化思想的精髓，增强文化自信。</w:t>
      </w:r>
    </w:p>
    <w:p w14:paraId="4E03D830">
      <w:pPr>
        <w:keepLines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实践体验</w:t>
      </w:r>
    </w:p>
    <w:p w14:paraId="4BA870C5">
      <w:pPr>
        <w:keepLines w:val="0"/>
        <w:pBdr>
          <w:bottom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组织学员参观文化遗址、博物馆、艺术展览等，通过实地体验感受中华文化的魅力，增强文化认同感和自豪感。此外，安排学员参与青年融媒体中心的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文化拍摄任务</w:t>
      </w:r>
      <w:r>
        <w:rPr>
          <w:rFonts w:hint="eastAsia" w:ascii="仿宋_GB2312" w:hAnsi="仿宋_GB2312" w:eastAsia="仿宋_GB2312" w:cs="仿宋_GB2312"/>
          <w:sz w:val="32"/>
          <w:szCs w:val="32"/>
        </w:rPr>
        <w:t>，如拍摄文化宣传片、制作文化主题新媒体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内容</w:t>
      </w:r>
      <w:r>
        <w:rPr>
          <w:rFonts w:hint="eastAsia" w:ascii="仿宋_GB2312" w:hAnsi="仿宋_GB2312" w:eastAsia="仿宋_GB2312" w:cs="仿宋_GB2312"/>
          <w:sz w:val="32"/>
          <w:szCs w:val="32"/>
        </w:rPr>
        <w:t>等，让学员在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青年融媒体中心的任务实践体验中</w:t>
      </w:r>
      <w:r>
        <w:rPr>
          <w:rFonts w:hint="eastAsia" w:ascii="仿宋_GB2312" w:hAnsi="仿宋_GB2312" w:eastAsia="仿宋_GB2312" w:cs="仿宋_GB2312"/>
          <w:sz w:val="32"/>
          <w:szCs w:val="32"/>
        </w:rPr>
        <w:t>加深对文化的理解。</w:t>
      </w:r>
    </w:p>
    <w:p w14:paraId="1F60B993">
      <w:pPr>
        <w:keepLines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72" w:leftChars="0" w:hanging="672" w:firstLine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（三）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交流分享</w:t>
      </w:r>
    </w:p>
    <w:p w14:paraId="7F2BDFB8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开展习近平文化思想专题学习分享会、通过小组讨论，促进学员之间的交流互动，相互交流对于习近平文化思想的认识与看法，推动青年学生思想多维度发展。</w:t>
      </w:r>
    </w:p>
    <w:p w14:paraId="742598FC">
      <w:pPr>
        <w:keepLines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72" w:leftChars="0" w:hanging="672" w:firstLine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2"/>
          <w:sz w:val="32"/>
          <w:szCs w:val="32"/>
          <w:lang w:val="en-US" w:eastAsia="zh-CN" w:bidi="ar-SA"/>
        </w:rPr>
        <w:t>（四）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红色教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z w:val="32"/>
          <w:szCs w:val="32"/>
        </w:rPr>
        <w:t>育</w:t>
      </w:r>
    </w:p>
    <w:p w14:paraId="237EF6EE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强调以马克思主义为指导，深入挖掘红色文化中的精神财富，通过生动的故事、感人的事迹和鲜活的历史，将革命精神、革命传统和革命信念传递给广大青年学生。鼓励学员利用青年融媒体中心的平台，创作和传播红色文化内容，传承红色基因，弘扬革命精神。</w:t>
      </w:r>
    </w:p>
    <w:p w14:paraId="38DBE8E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四、培训要求</w:t>
      </w:r>
    </w:p>
    <w:p w14:paraId="191D26B4">
      <w:pPr>
        <w:keepLines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高度重视，积极参与</w:t>
      </w:r>
    </w:p>
    <w:p w14:paraId="49D989EF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各学院团委要广泛宣传，积极推荐青年学生参加培训，确保学员能够全身心投入学习。</w:t>
      </w:r>
    </w:p>
    <w:p w14:paraId="15D03DE0">
      <w:pPr>
        <w:keepLines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严格纪律，认真学习</w:t>
      </w:r>
    </w:p>
    <w:p w14:paraId="4F19DA84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培训期间，学员应严格遵守培训纪律，按时参加各项课程和活动，认真听讲，积极参与讨论。</w:t>
      </w:r>
    </w:p>
    <w:p w14:paraId="567623A9">
      <w:pPr>
        <w:keepLines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/>
        <w:textAlignment w:val="auto"/>
        <w:rPr>
          <w:rFonts w:hint="eastAsia"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b/>
          <w:sz w:val="32"/>
          <w:szCs w:val="32"/>
        </w:rPr>
        <w:t>学以致用，注重实效</w:t>
      </w:r>
    </w:p>
    <w:p w14:paraId="3C6A86EF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学员要将所学知识运用到实际学习和生活中，积极参与校园文化建设和社会实践活动，发挥示范带头作用。</w:t>
      </w:r>
    </w:p>
    <w:p w14:paraId="3A531F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五、结业表彰</w:t>
      </w:r>
    </w:p>
    <w:p w14:paraId="6FC21F06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参与培训并经考核合格的学员将获得“青年融媒体中心2024年学习贯彻习近平文化思想专题培训班”结业证书。同时，根据学员综合表现，评选出“优秀学员”若干名，并颁发荣誉证书和奖品，予以表彰奖励。</w:t>
      </w:r>
    </w:p>
    <w:p w14:paraId="1BC67B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520" w:lineRule="exact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六、报名方式</w:t>
      </w:r>
    </w:p>
    <w:p w14:paraId="692B5456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请各学院团委积极组织推荐，并按照要求填写《湖南科技大学第十四期“青年马克思主义者培养工程”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青年专项培训班</w:t>
      </w:r>
      <w:r>
        <w:rPr>
          <w:rFonts w:hint="eastAsia" w:ascii="仿宋_GB2312" w:hAnsi="仿宋_GB2312" w:eastAsia="仿宋_GB2312" w:cs="仿宋_GB2312"/>
          <w:sz w:val="32"/>
          <w:szCs w:val="32"/>
        </w:rPr>
        <w:t>学员推荐表》（附件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），于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12月29日18:00</w:t>
      </w:r>
      <w:r>
        <w:rPr>
          <w:rFonts w:hint="eastAsia" w:ascii="仿宋_GB2312" w:hAnsi="仿宋_GB2312" w:eastAsia="仿宋_GB2312" w:cs="仿宋_GB2312"/>
          <w:sz w:val="32"/>
          <w:szCs w:val="32"/>
        </w:rPr>
        <w:t>前将电子版发送至邮箱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（859373559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@qq.com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，邮件主题统一命名为“学院名称＋报名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表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”，纸质版经学院团委盖章后交至青年之家20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办公室。</w:t>
      </w:r>
    </w:p>
    <w:p w14:paraId="1D1C88D4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228BF8DA">
      <w:pPr>
        <w:keepLine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联系人：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程同学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13996943894</w:t>
      </w:r>
    </w:p>
    <w:p w14:paraId="1A14A969">
      <w:pP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</w:pPr>
      <w:r>
        <w:rPr>
          <w:rFonts w:hint="eastAsia" w:ascii="仿宋_GB2312" w:hAnsi="Times New Roman" w:eastAsia="仿宋_GB2312" w:cs="Times New Roman"/>
          <w:kern w:val="0"/>
          <w:sz w:val="32"/>
          <w:szCs w:val="32"/>
          <w:lang w:val="en-US" w:eastAsia="zh-CN"/>
        </w:rPr>
        <w:br w:type="page"/>
      </w:r>
    </w:p>
    <w:p w14:paraId="2661EE2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1F680E2-E24A-4093-9E5C-FBA607779527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906432C0-8FBA-44B8-8309-50F600E6CE5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1378C224-4C2A-4B34-AAA7-D9E5069F6668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34D5BB33-663D-47F3-946E-2C641FC005A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6B4EF2"/>
    <w:rsid w:val="326B4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460" w:lineRule="exact"/>
      <w:ind w:firstLine="560" w:firstLineChars="200"/>
    </w:pPr>
    <w:rPr>
      <w:rFonts w:eastAsia="仿宋_GB2312"/>
      <w:sz w:val="28"/>
    </w:rPr>
  </w:style>
  <w:style w:type="paragraph" w:styleId="3">
    <w:name w:val="Body Text First Indent 2"/>
    <w:basedOn w:val="2"/>
    <w:unhideWhenUsed/>
    <w:qFormat/>
    <w:uiPriority w:val="99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2024-12-24T10:24:00Z</dcterms:created>
  <dc:creator>大理寺厨娘喵</dc:creator>
  <cp:lastModifiedBy>大理寺厨娘喵</cp:lastModifiedBy>
  <dcterms:modified xsi:type="dcterms:W3CDTF">2024-12-24T10:25:15Z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5DE8723DA03B45FFAD661672D81EA923_11</vt:lpwstr>
  </property>
</Properties>
</file>